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E0DB5" w14:textId="71A2F55E" w:rsidR="00291A95" w:rsidRPr="009B686C" w:rsidRDefault="000135B8" w:rsidP="00291A9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</w:p>
    <w:p w14:paraId="1720D8F6" w14:textId="7FF8E1A2" w:rsidR="00291A95" w:rsidRPr="00CA29CA" w:rsidRDefault="00291A95" w:rsidP="00291A9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                                           </w:t>
      </w:r>
      <w:r w:rsidRPr="00CA29CA">
        <w:rPr>
          <w:rFonts w:ascii="Times New Roman" w:eastAsia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36EEB1B4" wp14:editId="7E241EBA">
            <wp:extent cx="514350" cy="638175"/>
            <wp:effectExtent l="0" t="0" r="0" b="9525"/>
            <wp:docPr id="6" name="Рисунок 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29CA">
        <w:rPr>
          <w:rFonts w:ascii="Times New Roman" w:eastAsia="Times New Roman" w:hAnsi="Times New Roman" w:cs="Times New Roman"/>
          <w:iCs/>
          <w:sz w:val="28"/>
          <w:szCs w:val="28"/>
          <w:lang w:val="uk-UA" w:eastAsia="ru-RU"/>
        </w:rPr>
        <w:t xml:space="preserve">                                             </w:t>
      </w:r>
    </w:p>
    <w:p w14:paraId="623000C0" w14:textId="77777777" w:rsidR="00291A95" w:rsidRPr="00CA29CA" w:rsidRDefault="00291A95" w:rsidP="00291A95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i/>
          <w:spacing w:val="40"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b/>
          <w:spacing w:val="40"/>
          <w:sz w:val="28"/>
          <w:szCs w:val="28"/>
          <w:lang w:val="uk-UA" w:eastAsia="ru-RU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1A95" w:rsidRPr="00CA29CA" w14:paraId="59FE8B14" w14:textId="77777777" w:rsidTr="00873940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6699A61B" w14:textId="0BC4AEA7" w:rsidR="00291A95" w:rsidRPr="00CA29CA" w:rsidRDefault="00DE595B" w:rsidP="00873940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СОРОК </w:t>
            </w:r>
            <w:r w:rsidR="008F68CF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>ЧЕТВЕРТА</w:t>
            </w:r>
            <w:r w:rsidR="00291A95" w:rsidRPr="00CA29CA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  <w:t xml:space="preserve"> СЕСІЯ    ВОСЬМОГО  СКЛИКАННЯ</w:t>
            </w:r>
          </w:p>
          <w:p w14:paraId="2F864A47" w14:textId="6933AE80" w:rsidR="00291A95" w:rsidRPr="00CA29CA" w:rsidRDefault="00291A95" w:rsidP="00873940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  <w:r w:rsidRPr="00CA2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(ПОЗАЧЕРГОВ</w:t>
            </w:r>
            <w:r w:rsidR="00DE59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>Е ЗАСІДАННЯ</w:t>
            </w:r>
            <w:r w:rsidRPr="00CA29C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  <w:t xml:space="preserve">) </w:t>
            </w:r>
          </w:p>
          <w:p w14:paraId="4DDC51EB" w14:textId="77777777" w:rsidR="00291A95" w:rsidRPr="00CA29CA" w:rsidRDefault="00291A95" w:rsidP="00873940">
            <w:pPr>
              <w:keepNext/>
              <w:tabs>
                <w:tab w:val="num" w:pos="0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zh-CN"/>
              </w:rPr>
            </w:pPr>
          </w:p>
          <w:p w14:paraId="183F9331" w14:textId="77777777" w:rsidR="00291A95" w:rsidRPr="00CA29CA" w:rsidRDefault="00291A95" w:rsidP="00873940">
            <w:pPr>
              <w:keepNext/>
              <w:spacing w:after="0" w:line="36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14:paraId="152A54A9" w14:textId="77777777" w:rsidR="00291A95" w:rsidRPr="00CA29CA" w:rsidRDefault="00291A95" w:rsidP="00291A9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spacing w:val="80"/>
          <w:sz w:val="28"/>
          <w:szCs w:val="28"/>
          <w:lang w:val="uk-UA" w:eastAsia="ru-RU"/>
        </w:rPr>
      </w:pPr>
      <w:r w:rsidRPr="00CA29CA">
        <w:rPr>
          <w:rFonts w:ascii="Times New Roman" w:eastAsia="Times New Roman" w:hAnsi="Times New Roman" w:cs="Times New Roman"/>
          <w:b/>
          <w:spacing w:val="80"/>
          <w:sz w:val="28"/>
          <w:szCs w:val="28"/>
          <w:lang w:val="uk-UA" w:eastAsia="ru-RU"/>
        </w:rPr>
        <w:t>РІШЕННЯ</w:t>
      </w:r>
    </w:p>
    <w:p w14:paraId="13FE9B6F" w14:textId="77777777" w:rsidR="00291A95" w:rsidRPr="00CA29CA" w:rsidRDefault="00291A95" w:rsidP="00291A9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48"/>
        <w:gridCol w:w="3109"/>
        <w:gridCol w:w="3382"/>
      </w:tblGrid>
      <w:tr w:rsidR="00291A95" w:rsidRPr="00CA5BDB" w14:paraId="493D544E" w14:textId="77777777" w:rsidTr="00873940">
        <w:tc>
          <w:tcPr>
            <w:tcW w:w="3209" w:type="dxa"/>
            <w:hideMark/>
          </w:tcPr>
          <w:p w14:paraId="299DA21B" w14:textId="6EDABA48" w:rsidR="00291A95" w:rsidRPr="00CA5BDB" w:rsidRDefault="00F44508" w:rsidP="008739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01</w:t>
            </w:r>
            <w:r w:rsidR="00291A95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.0</w:t>
            </w:r>
            <w:r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6</w:t>
            </w:r>
            <w:r w:rsidR="00291A95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.2023</w:t>
            </w:r>
          </w:p>
        </w:tc>
        <w:tc>
          <w:tcPr>
            <w:tcW w:w="3209" w:type="dxa"/>
          </w:tcPr>
          <w:p w14:paraId="1F60A2CD" w14:textId="77777777" w:rsidR="00291A95" w:rsidRPr="00CA5BDB" w:rsidRDefault="00291A95" w:rsidP="0087394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ru-RU"/>
              </w:rPr>
            </w:pPr>
          </w:p>
        </w:tc>
        <w:tc>
          <w:tcPr>
            <w:tcW w:w="3471" w:type="dxa"/>
            <w:hideMark/>
          </w:tcPr>
          <w:p w14:paraId="595266C4" w14:textId="409857B2" w:rsidR="00291A95" w:rsidRPr="00CA5BDB" w:rsidRDefault="00291A95" w:rsidP="008739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      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   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№ </w:t>
            </w:r>
            <w:r w:rsidR="00D803A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3513</w:t>
            </w:r>
            <w:bookmarkStart w:id="0" w:name="_GoBack"/>
            <w:bookmarkEnd w:id="0"/>
            <w:r w:rsidR="00DE595B"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- 4</w:t>
            </w:r>
            <w:r w:rsidR="008F68CF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4</w:t>
            </w:r>
            <w:r w:rsidRPr="00CA5BDB"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val="uk-UA" w:eastAsia="ru-RU"/>
              </w:rPr>
              <w:t>-VIІІ</w:t>
            </w:r>
          </w:p>
        </w:tc>
      </w:tr>
    </w:tbl>
    <w:p w14:paraId="50D80BC7" w14:textId="77777777" w:rsidR="00291A95" w:rsidRPr="00CA5BDB" w:rsidRDefault="00291A95" w:rsidP="00291A95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</w:p>
    <w:p w14:paraId="45A1666F" w14:textId="77777777" w:rsidR="009B686C" w:rsidRPr="00CA5BDB" w:rsidRDefault="00291A95" w:rsidP="00291A9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>Про безоплатну передачу сухої деревини</w:t>
      </w:r>
    </w:p>
    <w:p w14:paraId="1B58DF46" w14:textId="77777777" w:rsidR="008F68CF" w:rsidRDefault="00291A95" w:rsidP="009B686C">
      <w:pPr>
        <w:spacing w:after="0" w:line="240" w:lineRule="auto"/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</w:pPr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хвойних порід </w:t>
      </w:r>
      <w:r w:rsidR="00DE595B"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(сосни) </w:t>
      </w:r>
      <w:r w:rsidRPr="00CA5BDB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  <w:t xml:space="preserve">на потреби </w:t>
      </w:r>
      <w:r w:rsidR="008F68CF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 xml:space="preserve">добровольчого </w:t>
      </w:r>
    </w:p>
    <w:p w14:paraId="4E7110A1" w14:textId="5D3C9963" w:rsidR="00291A95" w:rsidRPr="00CA5BDB" w:rsidRDefault="008F68CF" w:rsidP="009B686C">
      <w:pPr>
        <w:spacing w:after="0" w:line="240" w:lineRule="auto"/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</w:pPr>
      <w:r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 xml:space="preserve">формування </w:t>
      </w:r>
      <w:proofErr w:type="spellStart"/>
      <w:r w:rsidR="00291A95" w:rsidRPr="00CA5BDB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>Бучанської</w:t>
      </w:r>
      <w:proofErr w:type="spellEnd"/>
      <w:r w:rsidR="00291A95" w:rsidRPr="00CA5BDB">
        <w:rPr>
          <w:rFonts w:ascii="Times New Roman" w:eastAsia="Calibri" w:hAnsi="Times New Roman" w:cs="Times New Roman"/>
          <w:b/>
          <w:iCs/>
          <w:sz w:val="26"/>
          <w:szCs w:val="26"/>
          <w:lang w:val="uk-UA"/>
        </w:rPr>
        <w:t xml:space="preserve"> територіальної громади № 1</w:t>
      </w:r>
    </w:p>
    <w:p w14:paraId="121E907D" w14:textId="77777777" w:rsidR="0097367B" w:rsidRPr="00CA5BDB" w:rsidRDefault="0097367B" w:rsidP="0097367B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</w:p>
    <w:p w14:paraId="7339F5B2" w14:textId="3045D129" w:rsidR="00291A95" w:rsidRPr="00CA5BDB" w:rsidRDefault="0097367B" w:rsidP="0097367B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        </w:t>
      </w:r>
      <w:r w:rsidR="00C37A74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 xml:space="preserve">Відповідно до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Указу Президента України «Про введення воєнного стану в Україні»</w:t>
      </w:r>
      <w:r w:rsidR="0093580A"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 </w:t>
      </w:r>
      <w:r w:rsidR="0093580A" w:rsidRPr="00CA5BDB">
        <w:rPr>
          <w:rFonts w:ascii="Times New Roman" w:eastAsiaTheme="minorEastAsia" w:hAnsi="Times New Roman" w:cs="Times New Roman"/>
          <w:bCs/>
          <w:sz w:val="26"/>
          <w:szCs w:val="26"/>
          <w:lang w:val="uk-UA" w:eastAsia="ru-RU"/>
        </w:rPr>
        <w:t>від 24.02.2022 р. № 64/2022,</w:t>
      </w:r>
      <w:r w:rsidR="0093580A"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 xml:space="preserve"> </w:t>
      </w:r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рішення сесії </w:t>
      </w:r>
      <w:proofErr w:type="spellStart"/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Бучанської</w:t>
      </w:r>
      <w:proofErr w:type="spellEnd"/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міської ради «Про затвердження Програми заходів національного спротиву </w:t>
      </w:r>
      <w:proofErr w:type="spellStart"/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Бучанської</w:t>
      </w:r>
      <w:proofErr w:type="spellEnd"/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міської територіальної громади на 2023-2024 роки» від 01.03.2023 р. № 3382-41-</w:t>
      </w:r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en-US" w:eastAsia="uk-UA"/>
        </w:rPr>
        <w:t>VIII</w:t>
      </w:r>
      <w:r w:rsidR="00DE595B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r w:rsidR="00C37A74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враховуючи</w:t>
      </w:r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 звернення командира ДФБМТГ № 1, Т.О. </w:t>
      </w:r>
      <w:proofErr w:type="spellStart"/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Шаправського</w:t>
      </w:r>
      <w:proofErr w:type="spellEnd"/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від 11.04.2023 р., зареєстрованого у </w:t>
      </w:r>
      <w:proofErr w:type="spellStart"/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Бучанській</w:t>
      </w:r>
      <w:proofErr w:type="spellEnd"/>
      <w:r w:rsidR="0016586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міській раді 12.04.2023 № 12.1-08/2145  щодо </w:t>
      </w:r>
      <w:r w:rsidR="00165865" w:rsidRPr="00CA5BDB">
        <w:rPr>
          <w:rFonts w:ascii="Times New Roman" w:hAnsi="Times New Roman"/>
          <w:sz w:val="26"/>
          <w:szCs w:val="26"/>
          <w:lang w:val="uk-UA" w:eastAsia="ru-RU"/>
        </w:rPr>
        <w:t xml:space="preserve">укріплення бліндажів на території </w:t>
      </w:r>
      <w:proofErr w:type="spellStart"/>
      <w:r w:rsidR="00165865" w:rsidRPr="00CA5BDB">
        <w:rPr>
          <w:rFonts w:ascii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="00165865" w:rsidRPr="00CA5BDB">
        <w:rPr>
          <w:rFonts w:ascii="Times New Roman" w:hAnsi="Times New Roman"/>
          <w:sz w:val="26"/>
          <w:szCs w:val="26"/>
          <w:lang w:val="uk-UA" w:eastAsia="ru-RU"/>
        </w:rPr>
        <w:t xml:space="preserve"> громади, </w:t>
      </w:r>
      <w:r w:rsidR="00291A95" w:rsidRPr="00CA5BD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керуючись ст. 32 Закону України «Про місцеве самоврядування в Україні», міська рада</w:t>
      </w:r>
    </w:p>
    <w:p w14:paraId="11939C90" w14:textId="77777777" w:rsidR="00291A95" w:rsidRPr="00CA5BDB" w:rsidRDefault="00291A95" w:rsidP="00CB382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66E9ED31" w14:textId="77777777" w:rsidR="00291A95" w:rsidRPr="00CA5BDB" w:rsidRDefault="00291A95" w:rsidP="00CB3826">
      <w:pPr>
        <w:spacing w:after="0" w:line="240" w:lineRule="auto"/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</w:pPr>
      <w:r w:rsidRPr="00CA5BDB">
        <w:rPr>
          <w:rFonts w:ascii="Times New Roman" w:eastAsiaTheme="minorEastAsia" w:hAnsi="Times New Roman" w:cs="Times New Roman"/>
          <w:b/>
          <w:sz w:val="26"/>
          <w:szCs w:val="26"/>
          <w:lang w:val="uk-UA" w:eastAsia="ru-RU"/>
        </w:rPr>
        <w:t>ВИРІШИЛА:</w:t>
      </w:r>
    </w:p>
    <w:p w14:paraId="373D6970" w14:textId="77777777" w:rsidR="00291A95" w:rsidRPr="00CA5BDB" w:rsidRDefault="00291A95" w:rsidP="00CB3826">
      <w:pPr>
        <w:spacing w:after="0" w:line="240" w:lineRule="auto"/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</w:pPr>
    </w:p>
    <w:p w14:paraId="4A02B219" w14:textId="614FA32B" w:rsidR="00291A95" w:rsidRPr="008F68CF" w:rsidRDefault="004236E6" w:rsidP="00CB3826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Передати безоплатно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деревин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у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хвойних порід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(сосни)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на потреби </w:t>
      </w:r>
      <w:r w:rsidR="00CA5BDB" w:rsidRP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добровольчого формування</w:t>
      </w:r>
      <w:r w:rsidR="00291A95" w:rsidRP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</w:t>
      </w:r>
      <w:proofErr w:type="spellStart"/>
      <w:r w:rsidR="00291A95" w:rsidRP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Бучанської</w:t>
      </w:r>
      <w:proofErr w:type="spellEnd"/>
      <w:r w:rsidR="00291A95" w:rsidRP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територіальної громади № 1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, 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згідно додат</w:t>
      </w:r>
      <w:r w:rsidR="009B686C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к</w:t>
      </w:r>
      <w:r w:rsidR="008E22B3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у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1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.</w:t>
      </w:r>
    </w:p>
    <w:p w14:paraId="5B14279B" w14:textId="61DACF68" w:rsidR="004236E6" w:rsidRPr="008F68CF" w:rsidRDefault="004236E6" w:rsidP="004236E6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Створити та затвердити склад комісії для прийому-</w:t>
      </w:r>
      <w:r w:rsidR="00CA5BD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передачі</w:t>
      </w:r>
      <w:r w:rsid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</w:t>
      </w:r>
      <w:r w:rsidR="00CA5BD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сухої деревини хвойних порід (сосни)</w:t>
      </w:r>
      <w:r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,  згідно додатку 2.</w:t>
      </w:r>
    </w:p>
    <w:p w14:paraId="6475AE30" w14:textId="11D1EFC3" w:rsidR="00CA5BDB" w:rsidRPr="008F68CF" w:rsidRDefault="00CA5BDB" w:rsidP="00CA5BD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eastAsiaTheme="minorEastAsia" w:hAnsi="Times New Roman" w:cs="Times New Roman"/>
          <w:sz w:val="26"/>
          <w:szCs w:val="26"/>
          <w:lang w:val="uk-UA" w:eastAsia="uk-UA"/>
        </w:rPr>
        <w:t xml:space="preserve">Прийом-передачу </w:t>
      </w:r>
      <w:r w:rsidR="00291A95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сухої деревини хвойних порід </w:t>
      </w:r>
      <w:r w:rsidR="00DE595B" w:rsidRPr="008F68C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(сосни) </w:t>
      </w:r>
      <w:r w:rsid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о</w:t>
      </w:r>
      <w:r w:rsidR="008F68CF" w:rsidRP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>формити відповідним актом</w:t>
      </w:r>
      <w:r w:rsidR="008F68CF">
        <w:rPr>
          <w:rFonts w:ascii="Times New Roman" w:eastAsiaTheme="minorEastAsia" w:hAnsi="Times New Roman" w:cs="Times New Roman"/>
          <w:sz w:val="26"/>
          <w:szCs w:val="26"/>
          <w:lang w:val="uk-UA" w:eastAsia="ru-RU"/>
        </w:rPr>
        <w:t xml:space="preserve"> та </w:t>
      </w:r>
      <w:r w:rsidR="008F68CF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провести в </w:t>
      </w:r>
      <w:proofErr w:type="spellStart"/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термін</w:t>
      </w:r>
      <w:proofErr w:type="spellEnd"/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до 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 xml:space="preserve"> </w:t>
      </w:r>
      <w:r w:rsidR="00F44508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09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.0</w:t>
      </w:r>
      <w:r w:rsidR="00F44508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6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>.202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3</w:t>
      </w:r>
      <w:r w:rsidR="00291A95"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  <w:t xml:space="preserve"> року</w:t>
      </w:r>
      <w:r w:rsidRPr="008F68CF">
        <w:rPr>
          <w:rFonts w:ascii="Times New Roman" w:eastAsia="SimSun" w:hAnsi="Times New Roman"/>
          <w:color w:val="000000" w:themeColor="text1"/>
          <w:kern w:val="3"/>
          <w:sz w:val="26"/>
          <w:szCs w:val="26"/>
          <w:lang w:val="uk-UA" w:eastAsia="zh-CN" w:bidi="hi-IN"/>
        </w:rPr>
        <w:t>.</w:t>
      </w:r>
    </w:p>
    <w:p w14:paraId="370A6A3A" w14:textId="53B67984" w:rsidR="0097367B" w:rsidRPr="008F68CF" w:rsidRDefault="0097367B" w:rsidP="00CA5BDB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 w:rsidRPr="008F68CF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</w:t>
      </w:r>
      <w:r w:rsidR="00CA5BDB" w:rsidRPr="008F68CF">
        <w:rPr>
          <w:rFonts w:ascii="Times New Roman" w:hAnsi="Times New Roman" w:cs="Times New Roman"/>
          <w:sz w:val="26"/>
          <w:szCs w:val="26"/>
          <w:lang w:val="uk-UA"/>
        </w:rPr>
        <w:t>даного</w:t>
      </w:r>
      <w:r w:rsidRPr="008F68CF">
        <w:rPr>
          <w:rFonts w:ascii="Times New Roman" w:hAnsi="Times New Roman" w:cs="Times New Roman"/>
          <w:sz w:val="26"/>
          <w:szCs w:val="26"/>
          <w:lang w:val="uk-UA"/>
        </w:rPr>
        <w:t xml:space="preserve"> рішення покласти на постійну комісію з гуманітарних питань (охорони здоров’я, освіти, культури, духовності, молодіжної політики, спорту) цивільного захисту населення та надзвичайних ситуацій.</w:t>
      </w:r>
    </w:p>
    <w:p w14:paraId="4E024A3C" w14:textId="498B72E1" w:rsidR="00CA29CA" w:rsidRPr="00CA5BDB" w:rsidRDefault="00CA29CA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5C2F570" w14:textId="60B44E50" w:rsidR="00291A95" w:rsidRPr="00CA5BDB" w:rsidRDefault="00291A95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002D439C" w14:textId="77777777" w:rsidR="00CB3826" w:rsidRPr="00CA5BDB" w:rsidRDefault="00CB3826" w:rsidP="00CA29CA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23126648" w14:textId="77777777" w:rsidR="00CA5BDB" w:rsidRPr="00CA5BDB" w:rsidRDefault="00CA29CA" w:rsidP="00CA5BDB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</w:pPr>
      <w:r w:rsidRPr="00CA5B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 xml:space="preserve">Міський голова    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  <w:t xml:space="preserve">                           </w:t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</w:r>
      <w:r w:rsidR="00CA5BDB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/>
        </w:rPr>
        <w:tab/>
        <w:t>Анатолій ФЕДОРУК</w:t>
      </w:r>
    </w:p>
    <w:p w14:paraId="1673A9C6" w14:textId="74B2739D" w:rsidR="0097367B" w:rsidRDefault="00CA29CA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CA5BD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</w:t>
      </w:r>
    </w:p>
    <w:p w14:paraId="7D0A3EF3" w14:textId="77777777" w:rsidR="00EA39B2" w:rsidRPr="00CA5BDB" w:rsidRDefault="00EA39B2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63852988" w14:textId="77777777" w:rsidR="0097367B" w:rsidRPr="00CA5BDB" w:rsidRDefault="0097367B" w:rsidP="00CA29CA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16198826" w14:textId="0D1DE64B" w:rsidR="0097367B" w:rsidRDefault="0097367B" w:rsidP="00EA39B2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7D90CEAD" w14:textId="77777777" w:rsidR="00CA29CA" w:rsidRPr="00CA29CA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CA29CA" w:rsidRPr="00CA29CA" w14:paraId="7203C25C" w14:textId="77777777" w:rsidTr="00873940">
        <w:tc>
          <w:tcPr>
            <w:tcW w:w="3115" w:type="dxa"/>
          </w:tcPr>
          <w:p w14:paraId="3755ABC0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Заступник міського голови </w:t>
            </w:r>
          </w:p>
          <w:p w14:paraId="6CAAA39D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6953A715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493DC3F1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6192E34B" w14:textId="28966610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CB38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5B269FEB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73D1D4E2" w14:textId="7E3BE7FC" w:rsidR="00CA29CA" w:rsidRPr="00CA29CA" w:rsidRDefault="008F68CF" w:rsidP="00CA29CA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Сергій ШЕПЕТЬКО</w:t>
            </w:r>
          </w:p>
          <w:p w14:paraId="53E0CC20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A29CA" w:rsidRPr="00CA29CA" w14:paraId="6EF6D0FF" w14:textId="77777777" w:rsidTr="00873940">
        <w:tc>
          <w:tcPr>
            <w:tcW w:w="3115" w:type="dxa"/>
          </w:tcPr>
          <w:p w14:paraId="1544425A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</w:tcPr>
          <w:p w14:paraId="32B624ED" w14:textId="77777777" w:rsidR="0097367B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</w:t>
            </w:r>
          </w:p>
          <w:p w14:paraId="4FFE6C29" w14:textId="77777777" w:rsidR="0097367B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76B30E35" w14:textId="08F9BE08" w:rsidR="00CA29CA" w:rsidRPr="00CA29CA" w:rsidRDefault="0097367B" w:rsidP="0097367B">
            <w:pPr>
              <w:widowControl w:val="0"/>
              <w:tabs>
                <w:tab w:val="left" w:pos="0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</w:t>
            </w:r>
            <w:r w:rsidR="00CA29CA"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</w:t>
            </w:r>
          </w:p>
          <w:p w14:paraId="4E34F732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60FC2163" w14:textId="4FFEB755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CB38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4399C634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309C66C6" w14:textId="77777777" w:rsidR="0097367B" w:rsidRDefault="0097367B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2B06C05D" w14:textId="7B1F78CB" w:rsidR="00CA29CA" w:rsidRPr="00CA29CA" w:rsidRDefault="00CA29CA" w:rsidP="00CA29CA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Людмила РИЖЕНКО </w:t>
            </w:r>
          </w:p>
          <w:p w14:paraId="3D0E76F8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</w:tr>
      <w:tr w:rsidR="00CA29CA" w:rsidRPr="00CA29CA" w14:paraId="48CE9C73" w14:textId="77777777" w:rsidTr="00873940">
        <w:tc>
          <w:tcPr>
            <w:tcW w:w="3115" w:type="dxa"/>
          </w:tcPr>
          <w:p w14:paraId="3C79C19B" w14:textId="12CEE274" w:rsidR="00CA29CA" w:rsidRPr="00CA29CA" w:rsidRDefault="00F70E93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В.о. н</w:t>
            </w:r>
            <w:r w:rsidR="00CA29CA"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ачальник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а</w:t>
            </w:r>
            <w:r w:rsidR="00CA29CA"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відділу молоді та спорту</w:t>
            </w:r>
          </w:p>
          <w:p w14:paraId="26051EF1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3406" w:type="dxa"/>
          </w:tcPr>
          <w:p w14:paraId="2D80CFE7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41B4AE47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_____________________</w:t>
            </w:r>
          </w:p>
          <w:p w14:paraId="4B8EC012" w14:textId="77777777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>(</w:t>
            </w:r>
            <w:r w:rsidRPr="00CA29CA">
              <w:rPr>
                <w:rFonts w:ascii="Times New Roman" w:eastAsia="Times New Roman" w:hAnsi="Times New Roman"/>
                <w:i/>
                <w:sz w:val="18"/>
                <w:szCs w:val="18"/>
                <w:lang w:val="uk-UA" w:eastAsia="uk-UA"/>
              </w:rPr>
              <w:t>Особистий підпис</w:t>
            </w:r>
            <w:r w:rsidRPr="00CA29CA">
              <w:rPr>
                <w:rFonts w:ascii="Times New Roman" w:eastAsia="Times New Roman" w:hAnsi="Times New Roman"/>
                <w:sz w:val="18"/>
                <w:szCs w:val="18"/>
                <w:lang w:val="uk-UA" w:eastAsia="uk-UA"/>
              </w:rPr>
              <w:t xml:space="preserve"> )</w:t>
            </w:r>
          </w:p>
          <w:p w14:paraId="3E6B4A0E" w14:textId="26E43F13" w:rsidR="00CA29CA" w:rsidRPr="00CA29CA" w:rsidRDefault="00CA29CA" w:rsidP="00CA29CA">
            <w:pPr>
              <w:widowControl w:val="0"/>
              <w:tabs>
                <w:tab w:val="left" w:pos="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_______________ 202</w:t>
            </w:r>
            <w:r w:rsidR="00CB3826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3</w:t>
            </w:r>
            <w:r w:rsidRPr="00CA29C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р.</w:t>
            </w:r>
          </w:p>
          <w:p w14:paraId="3504DAEC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2824" w:type="dxa"/>
          </w:tcPr>
          <w:p w14:paraId="164F4F6D" w14:textId="77777777" w:rsidR="00CA29CA" w:rsidRPr="00CA29CA" w:rsidRDefault="00CA29CA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</w:p>
          <w:p w14:paraId="7BA6CB35" w14:textId="1EAA1BC0" w:rsidR="00CA29CA" w:rsidRPr="00CA29CA" w:rsidRDefault="00F70E93" w:rsidP="00CA29CA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Геннадій МАМОН</w:t>
            </w:r>
          </w:p>
        </w:tc>
      </w:tr>
    </w:tbl>
    <w:p w14:paraId="63D19F64" w14:textId="1D591433" w:rsidR="00E8518D" w:rsidRDefault="00E8518D">
      <w:pPr>
        <w:rPr>
          <w:sz w:val="24"/>
          <w:szCs w:val="24"/>
        </w:rPr>
      </w:pPr>
    </w:p>
    <w:p w14:paraId="38342DD2" w14:textId="44CEAC07" w:rsidR="008E22B3" w:rsidRDefault="008E22B3">
      <w:pPr>
        <w:rPr>
          <w:sz w:val="24"/>
          <w:szCs w:val="24"/>
        </w:rPr>
      </w:pPr>
    </w:p>
    <w:p w14:paraId="47AA611C" w14:textId="77777777" w:rsidR="008E22B3" w:rsidRDefault="008E22B3">
      <w:pPr>
        <w:rPr>
          <w:sz w:val="24"/>
          <w:szCs w:val="24"/>
        </w:rPr>
      </w:pPr>
    </w:p>
    <w:p w14:paraId="33FEE4CB" w14:textId="549C0833" w:rsidR="00C37A74" w:rsidRDefault="00C37A74">
      <w:pPr>
        <w:rPr>
          <w:sz w:val="24"/>
          <w:szCs w:val="24"/>
        </w:rPr>
      </w:pPr>
    </w:p>
    <w:p w14:paraId="00F37F2C" w14:textId="18626B04" w:rsidR="00C37A74" w:rsidRDefault="00C37A74">
      <w:pPr>
        <w:rPr>
          <w:sz w:val="24"/>
          <w:szCs w:val="24"/>
        </w:rPr>
      </w:pPr>
    </w:p>
    <w:p w14:paraId="12B03C7E" w14:textId="77777777" w:rsidR="00C37A74" w:rsidRDefault="00C37A74">
      <w:pPr>
        <w:rPr>
          <w:sz w:val="24"/>
          <w:szCs w:val="24"/>
        </w:rPr>
      </w:pPr>
    </w:p>
    <w:p w14:paraId="5AD5DD39" w14:textId="5994C1C7" w:rsidR="00291A95" w:rsidRDefault="00291A95">
      <w:pPr>
        <w:rPr>
          <w:sz w:val="24"/>
          <w:szCs w:val="24"/>
        </w:rPr>
      </w:pPr>
    </w:p>
    <w:p w14:paraId="3ADAC29D" w14:textId="7568DA46" w:rsidR="00291A95" w:rsidRDefault="00291A95">
      <w:pPr>
        <w:rPr>
          <w:sz w:val="24"/>
          <w:szCs w:val="24"/>
        </w:rPr>
      </w:pPr>
    </w:p>
    <w:p w14:paraId="528A9615" w14:textId="29AC77C6" w:rsidR="00291A95" w:rsidRDefault="00291A95">
      <w:pPr>
        <w:rPr>
          <w:sz w:val="24"/>
          <w:szCs w:val="24"/>
        </w:rPr>
      </w:pPr>
    </w:p>
    <w:p w14:paraId="587BC018" w14:textId="1E853868" w:rsidR="00291A95" w:rsidRDefault="00291A95">
      <w:pPr>
        <w:rPr>
          <w:sz w:val="24"/>
          <w:szCs w:val="24"/>
        </w:rPr>
      </w:pPr>
    </w:p>
    <w:p w14:paraId="7DB8D865" w14:textId="6E700973" w:rsidR="00CA29CA" w:rsidRDefault="00CA29CA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5B2764F5" w14:textId="1158DF4D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197B4DB7" w14:textId="2A61168F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69AB44D0" w14:textId="6A7BC9BC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29F719E6" w14:textId="07A955EA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06519ED2" w14:textId="48F91D96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17F0D0D2" w14:textId="77777777" w:rsidR="00DE595B" w:rsidRDefault="00DE595B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62266D17" w14:textId="7610716F" w:rsidR="00C37A74" w:rsidRDefault="00C37A74" w:rsidP="00CA29CA">
      <w:pPr>
        <w:spacing w:after="200" w:line="276" w:lineRule="auto"/>
        <w:rPr>
          <w:rFonts w:eastAsiaTheme="minorEastAsia"/>
          <w:sz w:val="24"/>
          <w:szCs w:val="24"/>
          <w:lang w:eastAsia="ru-RU"/>
        </w:rPr>
      </w:pPr>
    </w:p>
    <w:p w14:paraId="04F0A29F" w14:textId="4F188205" w:rsidR="00847B79" w:rsidRDefault="00847B79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7A40CB2F" w14:textId="22BFD452" w:rsidR="00EA39B2" w:rsidRDefault="00EA39B2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0EB10C0D" w14:textId="39280F50" w:rsidR="00EA39B2" w:rsidRDefault="00EA39B2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50EC6514" w14:textId="17EE95DF" w:rsidR="008E22B3" w:rsidRDefault="008E22B3" w:rsidP="00CA29CA">
      <w:pPr>
        <w:spacing w:line="259" w:lineRule="auto"/>
        <w:rPr>
          <w:rFonts w:ascii="Times New Roman" w:hAnsi="Times New Roman"/>
          <w:sz w:val="24"/>
          <w:szCs w:val="24"/>
          <w:lang w:val="uk-UA"/>
        </w:rPr>
      </w:pPr>
    </w:p>
    <w:p w14:paraId="3D7F7425" w14:textId="4080B683" w:rsidR="00CA29CA" w:rsidRPr="00582E2B" w:rsidRDefault="00CA29CA" w:rsidP="00CA29CA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bookmarkStart w:id="1" w:name="_Hlk134088596"/>
      <w:r w:rsidRPr="00582E2B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lastRenderedPageBreak/>
        <w:t xml:space="preserve">                                                                                     </w:t>
      </w:r>
      <w:r w:rsidR="00875E57"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</w:t>
      </w:r>
      <w:r w:rsidR="00847B79"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  <w:r w:rsidR="00875E57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1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</w:t>
      </w:r>
    </w:p>
    <w:p w14:paraId="5D978FB9" w14:textId="06BD3510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 до рішення 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№ </w:t>
      </w:r>
      <w:r w:rsidR="003A2B98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3513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- 4</w:t>
      </w:r>
      <w:r w:rsidR="003A2B98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4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-VIІІ</w:t>
      </w:r>
    </w:p>
    <w:p w14:paraId="1A7195B5" w14:textId="77777777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 виконавчого комітету  </w:t>
      </w:r>
    </w:p>
    <w:p w14:paraId="12891101" w14:textId="77777777" w:rsidR="00CA29CA" w:rsidRPr="00582E2B" w:rsidRDefault="00CA29CA" w:rsidP="00CA29CA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         </w:t>
      </w:r>
      <w:proofErr w:type="spellStart"/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Бучанської</w:t>
      </w:r>
      <w:proofErr w:type="spellEnd"/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міської ради        </w:t>
      </w:r>
    </w:p>
    <w:p w14:paraId="2F5E1B72" w14:textId="1A67D379" w:rsidR="00CA29CA" w:rsidRPr="00582E2B" w:rsidRDefault="00CA29CA" w:rsidP="00CA29C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 від </w:t>
      </w:r>
      <w:r w:rsidR="00E92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01.06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2023</w:t>
      </w:r>
    </w:p>
    <w:bookmarkEnd w:id="1"/>
    <w:p w14:paraId="484FB436" w14:textId="77777777" w:rsidR="00CA29CA" w:rsidRPr="00582E2B" w:rsidRDefault="00CA29CA" w:rsidP="00CA29CA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34C1669E" w14:textId="77777777" w:rsidR="00CA29CA" w:rsidRPr="000135B8" w:rsidRDefault="00CA29CA" w:rsidP="00CA29CA">
      <w:pPr>
        <w:widowControl w:val="0"/>
        <w:tabs>
          <w:tab w:val="left" w:pos="4382"/>
        </w:tabs>
        <w:suppressAutoHyphens/>
        <w:spacing w:after="0" w:line="288" w:lineRule="auto"/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</w:pPr>
    </w:p>
    <w:p w14:paraId="7A8A7D8F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2DFFBFB3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476A0D78" w14:textId="77777777" w:rsidR="00CA29CA" w:rsidRPr="000135B8" w:rsidRDefault="00CA29CA" w:rsidP="00CA29CA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84F5085" w14:textId="77777777" w:rsidR="00CA29CA" w:rsidRPr="00875CB8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15D0EFFD" w14:textId="77777777" w:rsidR="00CA29CA" w:rsidRPr="00875CB8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875CB8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</w:t>
      </w:r>
    </w:p>
    <w:tbl>
      <w:tblPr>
        <w:tblStyle w:val="a5"/>
        <w:tblW w:w="9606" w:type="dxa"/>
        <w:tblInd w:w="-113" w:type="dxa"/>
        <w:tblLook w:val="04A0" w:firstRow="1" w:lastRow="0" w:firstColumn="1" w:lastColumn="0" w:noHBand="0" w:noVBand="1"/>
      </w:tblPr>
      <w:tblGrid>
        <w:gridCol w:w="509"/>
        <w:gridCol w:w="5411"/>
        <w:gridCol w:w="1843"/>
        <w:gridCol w:w="1843"/>
      </w:tblGrid>
      <w:tr w:rsidR="00CA29CA" w:rsidRPr="00582E2B" w14:paraId="740AF47A" w14:textId="77777777" w:rsidTr="00873940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6AB2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0E177" w14:textId="77777777" w:rsidR="00CA29CA" w:rsidRPr="00582E2B" w:rsidRDefault="00CA29CA" w:rsidP="00873940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об'єкта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необоротних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активів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671EA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Одиниця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CF621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CA29CA" w:rsidRPr="00582E2B" w14:paraId="3258085D" w14:textId="77777777" w:rsidTr="00873940">
        <w:trPr>
          <w:trHeight w:val="5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1D7C4" w14:textId="77777777" w:rsidR="00CA29CA" w:rsidRPr="00582E2B" w:rsidRDefault="00CA29CA" w:rsidP="0087394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55CF6653" w14:textId="77777777" w:rsidR="00CA29CA" w:rsidRPr="00582E2B" w:rsidRDefault="00CA29CA" w:rsidP="00873940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28EB" w14:textId="77777777" w:rsidR="00847B79" w:rsidRDefault="00847B79" w:rsidP="00873940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4CFB95D5" w14:textId="395901BB" w:rsidR="00CA29CA" w:rsidRPr="00582E2B" w:rsidRDefault="00CB3826" w:rsidP="00873940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ух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деревин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а</w:t>
            </w:r>
            <w:r w:rsidR="00CA29CA"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хвойних порід</w:t>
            </w: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 xml:space="preserve"> (сосна)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FE94A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79959EB6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9C5B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ED95328" w14:textId="77777777" w:rsidR="00CA29CA" w:rsidRPr="00582E2B" w:rsidRDefault="00CA29CA" w:rsidP="00873940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</w:t>
            </w:r>
          </w:p>
        </w:tc>
      </w:tr>
    </w:tbl>
    <w:p w14:paraId="7645A1A9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857D457" w14:textId="77777777" w:rsidR="00CA29CA" w:rsidRPr="00582E2B" w:rsidRDefault="00CA29CA" w:rsidP="00CA29CA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C7A08DE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0B2D868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6C3DF00" w14:textId="77777777" w:rsidR="00CB3826" w:rsidRPr="00582E2B" w:rsidRDefault="00CB3826" w:rsidP="00CB382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2824EA9F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2B498B43" w14:textId="77777777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3D381D1" w14:textId="45651526" w:rsidR="00CA29CA" w:rsidRPr="00582E2B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280743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EAB9B76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877DD1A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96A031E" w14:textId="77777777" w:rsidR="00CA29CA" w:rsidRDefault="00CA29CA" w:rsidP="00CA29CA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306531D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sz w:val="24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  <w:t xml:space="preserve">                  </w:t>
      </w:r>
    </w:p>
    <w:p w14:paraId="64AF68BC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ab/>
      </w:r>
      <w:r>
        <w:rPr>
          <w:rFonts w:eastAsia="Times New Roman"/>
          <w:lang w:eastAsia="uk-UA"/>
        </w:rPr>
        <w:tab/>
      </w:r>
    </w:p>
    <w:p w14:paraId="3851CF09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358064D6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9A9340B" w14:textId="77777777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B3E5CB8" w14:textId="63E5A2B8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52CC732" w14:textId="77777777" w:rsidR="00623EED" w:rsidRDefault="00623EED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277C6B2" w14:textId="7F0180F2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77BCBD25" w14:textId="3DBEBEC1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9A8D445" w14:textId="3CE432F5" w:rsidR="00F70E93" w:rsidRDefault="00F70E93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983BD51" w14:textId="77777777" w:rsidR="00F70E93" w:rsidRDefault="00F70E93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EA7F66B" w14:textId="5CA510FB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43894A2B" w14:textId="415277E2" w:rsidR="001D6634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13CE0124" w14:textId="610E90C0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6D40B51" w14:textId="77777777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D3FCC92" w14:textId="4946814F" w:rsidR="00875E57" w:rsidRPr="00582E2B" w:rsidRDefault="00875E57" w:rsidP="00875E57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/>
          <w:kern w:val="2"/>
          <w:sz w:val="24"/>
          <w:szCs w:val="24"/>
          <w:lang w:eastAsia="hi-IN" w:bidi="hi-IN"/>
        </w:rPr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 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2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</w:t>
      </w:r>
    </w:p>
    <w:p w14:paraId="7397F080" w14:textId="358EBCD0" w:rsidR="00875E57" w:rsidRPr="00582E2B" w:rsidRDefault="00875E57" w:rsidP="00875E5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 до рішення 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 xml:space="preserve">№ </w:t>
      </w:r>
      <w:bookmarkStart w:id="2" w:name="_Hlk136589971"/>
      <w:r w:rsidR="003A2B98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3513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- 4</w:t>
      </w:r>
      <w:r w:rsidR="003A2B98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4</w:t>
      </w:r>
      <w:r w:rsidR="003A2B98" w:rsidRPr="00CA5BDB">
        <w:rPr>
          <w:rFonts w:ascii="Times New Roman" w:eastAsia="Calibri" w:hAnsi="Times New Roman" w:cs="Times New Roman"/>
          <w:b/>
          <w:bCs/>
          <w:sz w:val="26"/>
          <w:szCs w:val="26"/>
          <w:lang w:val="uk-UA" w:eastAsia="ru-RU"/>
        </w:rPr>
        <w:t>-VIІІ</w:t>
      </w:r>
      <w:bookmarkEnd w:id="2"/>
    </w:p>
    <w:p w14:paraId="26F25B2F" w14:textId="77777777" w:rsidR="00875E57" w:rsidRPr="00582E2B" w:rsidRDefault="00875E57" w:rsidP="00875E5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 виконавчого комітету  </w:t>
      </w:r>
    </w:p>
    <w:p w14:paraId="3AA0D724" w14:textId="77777777" w:rsidR="00875E57" w:rsidRPr="00582E2B" w:rsidRDefault="00875E57" w:rsidP="00875E57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          </w:t>
      </w:r>
      <w:proofErr w:type="spellStart"/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Бучанської</w:t>
      </w:r>
      <w:proofErr w:type="spellEnd"/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міської ради        </w:t>
      </w:r>
    </w:p>
    <w:p w14:paraId="476A5B57" w14:textId="17307475" w:rsidR="00875E57" w:rsidRPr="00582E2B" w:rsidRDefault="00875E57" w:rsidP="00875E57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 від </w:t>
      </w:r>
      <w:r w:rsidR="00E928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01.06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2023</w:t>
      </w:r>
    </w:p>
    <w:p w14:paraId="69141DFE" w14:textId="43CF773C" w:rsidR="001D6634" w:rsidRPr="003D6BA6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val="uk-UA" w:eastAsia="uk-UA"/>
        </w:rPr>
      </w:pPr>
    </w:p>
    <w:p w14:paraId="091E0A19" w14:textId="30CF095C" w:rsidR="001D6634" w:rsidRPr="003D6BA6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val="uk-UA" w:eastAsia="uk-UA"/>
        </w:rPr>
      </w:pPr>
    </w:p>
    <w:p w14:paraId="11A6CC9E" w14:textId="1FBC32C6" w:rsidR="008F68CF" w:rsidRP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3D6BA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Склад комісії</w:t>
      </w:r>
    </w:p>
    <w:p w14:paraId="690C6DC9" w14:textId="11F48DE7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>д</w:t>
      </w:r>
      <w:r w:rsidRPr="003D6BA6"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  <w:t xml:space="preserve">ля безоплатної передачі </w:t>
      </w:r>
      <w:r w:rsidRPr="003D6BA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>сухої деревини хвойних порід</w:t>
      </w:r>
    </w:p>
    <w:p w14:paraId="529B79C9" w14:textId="6DF4A4B1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  <w:r w:rsidRPr="003D6BA6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на потреби </w:t>
      </w:r>
      <w:r w:rsidRPr="003D6BA6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добровольчого  </w:t>
      </w:r>
      <w:proofErr w:type="spellStart"/>
      <w:r w:rsidRPr="003D6BA6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Бучанської</w:t>
      </w:r>
      <w:proofErr w:type="spellEnd"/>
      <w:r w:rsidRPr="003D6BA6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територіальної громади № 1</w:t>
      </w:r>
    </w:p>
    <w:p w14:paraId="5D5F08F8" w14:textId="298155E7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tbl>
      <w:tblPr>
        <w:tblStyle w:val="a5"/>
        <w:tblW w:w="0" w:type="auto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2835"/>
        <w:gridCol w:w="2410"/>
      </w:tblGrid>
      <w:tr w:rsidR="00D13B16" w14:paraId="13535E98" w14:textId="77777777" w:rsidTr="00431204">
        <w:trPr>
          <w:trHeight w:val="435"/>
        </w:trPr>
        <w:tc>
          <w:tcPr>
            <w:tcW w:w="4395" w:type="dxa"/>
          </w:tcPr>
          <w:p w14:paraId="5DEBC122" w14:textId="77777777" w:rsidR="00D13B16" w:rsidRPr="00431204" w:rsidRDefault="00D13B16" w:rsidP="00D13B16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uk-UA" w:eastAsia="uk-UA"/>
              </w:rPr>
            </w:pPr>
            <w:r w:rsidRPr="0043120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Голова комісії: </w:t>
            </w:r>
          </w:p>
          <w:p w14:paraId="1013EB47" w14:textId="73013071" w:rsidR="00D13B16" w:rsidRPr="00431204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заступник міського голови </w:t>
            </w:r>
          </w:p>
        </w:tc>
        <w:tc>
          <w:tcPr>
            <w:tcW w:w="2835" w:type="dxa"/>
          </w:tcPr>
          <w:p w14:paraId="6461E601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706409DB" w14:textId="0FAC69C2" w:rsidR="00D13B16" w:rsidRP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D13B16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Сергій ШЕПЕТЬКО</w:t>
            </w:r>
          </w:p>
        </w:tc>
        <w:tc>
          <w:tcPr>
            <w:tcW w:w="2410" w:type="dxa"/>
          </w:tcPr>
          <w:p w14:paraId="1310DDAC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6735BAFD" w14:textId="1AC1ACDA" w:rsidR="00D13B16" w:rsidRP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</w:tc>
      </w:tr>
      <w:tr w:rsidR="00D13B16" w14:paraId="1500E45C" w14:textId="77777777" w:rsidTr="00431204">
        <w:tc>
          <w:tcPr>
            <w:tcW w:w="4395" w:type="dxa"/>
          </w:tcPr>
          <w:p w14:paraId="0859AC08" w14:textId="77777777" w:rsid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</w:pPr>
            <w:r w:rsidRPr="00431204">
              <w:rPr>
                <w:rFonts w:ascii="Times New Roman" w:hAnsi="Times New Roman"/>
                <w:b/>
                <w:bCs/>
                <w:iCs/>
                <w:sz w:val="24"/>
                <w:szCs w:val="24"/>
                <w:lang w:val="uk-UA"/>
              </w:rPr>
              <w:t xml:space="preserve">Члени комісії: </w:t>
            </w:r>
          </w:p>
          <w:p w14:paraId="553E07E5" w14:textId="52EA7A10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Начальник </w:t>
            </w:r>
            <w:r w:rsidRPr="00431204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управління юридично - кадрової роботи</w:t>
            </w:r>
          </w:p>
          <w:p w14:paraId="4B58E2B7" w14:textId="77777777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6D31E56C" w14:textId="025A3A50" w:rsidR="00D13B16" w:rsidRPr="00431204" w:rsidRDefault="00E92837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В.о. н</w:t>
            </w:r>
            <w:r w:rsidR="00D13B16"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ачальник</w:t>
            </w: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а</w:t>
            </w:r>
            <w:r w:rsidR="00D13B16"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 відділу молоді та спорту</w:t>
            </w:r>
          </w:p>
          <w:p w14:paraId="3E3F929B" w14:textId="77777777" w:rsidR="00D13B16" w:rsidRPr="00431204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7FC49CB" w14:textId="77777777" w:rsidR="00D13B16" w:rsidRDefault="00D13B16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завідувач сектором муніципальної безпеки</w:t>
            </w:r>
          </w:p>
          <w:p w14:paraId="153EA0B8" w14:textId="77777777" w:rsid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</w:p>
          <w:p w14:paraId="53E22CA8" w14:textId="77777777" w:rsid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головний бухгалтер відділу молоді та спорту</w:t>
            </w:r>
          </w:p>
          <w:p w14:paraId="38D49D57" w14:textId="77777777" w:rsidR="00431204" w:rsidRP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17466FBA" w14:textId="67B89AEC" w:rsidR="00431204" w:rsidRPr="00431204" w:rsidRDefault="00431204" w:rsidP="00431204">
            <w:pPr>
              <w:widowControl w:val="0"/>
              <w:tabs>
                <w:tab w:val="left" w:pos="0"/>
                <w:tab w:val="left" w:pos="3885"/>
              </w:tabs>
              <w:spacing w:line="276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перший заступник командира, начальний  штабу </w:t>
            </w:r>
            <w:proofErr w:type="spellStart"/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>Бучанської</w:t>
            </w:r>
            <w:proofErr w:type="spellEnd"/>
            <w:r w:rsidRPr="00431204">
              <w:rPr>
                <w:rFonts w:ascii="Times New Roman" w:eastAsia="SimSun" w:hAnsi="Times New Roman"/>
                <w:color w:val="000000" w:themeColor="text1"/>
                <w:kern w:val="3"/>
                <w:sz w:val="24"/>
                <w:szCs w:val="24"/>
                <w:shd w:val="clear" w:color="auto" w:fill="FEFEFE"/>
                <w:lang w:val="uk-UA" w:eastAsia="zh-CN" w:bidi="hi-IN"/>
              </w:rPr>
              <w:t xml:space="preserve"> ДФТК № 1</w:t>
            </w:r>
          </w:p>
        </w:tc>
        <w:tc>
          <w:tcPr>
            <w:tcW w:w="2835" w:type="dxa"/>
          </w:tcPr>
          <w:p w14:paraId="74BC8B32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141ACD83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E954438" w14:textId="732957D0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Людмила РИЖЕНКО</w:t>
            </w:r>
          </w:p>
          <w:p w14:paraId="48DA9C44" w14:textId="116026AE" w:rsidR="00D13B16" w:rsidRDefault="00E92837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Геннадій МАМОН</w:t>
            </w:r>
          </w:p>
          <w:p w14:paraId="3756D04F" w14:textId="5A7BC16A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58B7DBBF" w14:textId="77777777" w:rsidR="00E92837" w:rsidRDefault="00E92837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C187A69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Світлана ГРИЦАЄНКО</w:t>
            </w:r>
          </w:p>
          <w:p w14:paraId="772DE08C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6C4B9D8C" w14:textId="77777777" w:rsidR="00E92837" w:rsidRDefault="00E92837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072C71F1" w14:textId="20760FDF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Наталія МАРТИНЕНКО</w:t>
            </w: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</w:t>
            </w:r>
          </w:p>
          <w:p w14:paraId="7D7D290E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</w:p>
          <w:p w14:paraId="07016DB4" w14:textId="703E04B1" w:rsidR="00431204" w:rsidRPr="00D13B16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>Андрій ВЕРЛАТИЙ</w:t>
            </w:r>
          </w:p>
        </w:tc>
        <w:tc>
          <w:tcPr>
            <w:tcW w:w="2410" w:type="dxa"/>
          </w:tcPr>
          <w:p w14:paraId="556A0926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48996ACB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99FDBF7" w14:textId="634AD34F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</w:t>
            </w:r>
            <w:r w:rsidR="00431204"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</w:t>
            </w: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______                              </w:t>
            </w:r>
          </w:p>
          <w:p w14:paraId="62D30EA3" w14:textId="070E12E1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__________________   </w:t>
            </w:r>
          </w:p>
          <w:p w14:paraId="3E35609D" w14:textId="20C84DC4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3F5C0CCE" w14:textId="614E7224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4819CF5D" w14:textId="77777777" w:rsidR="00D13B16" w:rsidRDefault="00D13B16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 xml:space="preserve">             </w:t>
            </w:r>
          </w:p>
          <w:p w14:paraId="09C0ACCF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F1EA97D" w14:textId="77777777" w:rsidR="00E92837" w:rsidRDefault="00E92837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512728B2" w14:textId="2BE80543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1CAE0A8E" w14:textId="7777777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  <w:p w14:paraId="7D37D7DF" w14:textId="2E742487" w:rsidR="00431204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uk-UA"/>
              </w:rPr>
              <w:t>_________________</w:t>
            </w:r>
          </w:p>
          <w:p w14:paraId="0438E048" w14:textId="5BD7B496" w:rsidR="00431204" w:rsidRPr="00D13B16" w:rsidRDefault="00431204" w:rsidP="00587572">
            <w:pPr>
              <w:widowControl w:val="0"/>
              <w:tabs>
                <w:tab w:val="left" w:pos="0"/>
                <w:tab w:val="left" w:pos="3885"/>
              </w:tabs>
              <w:spacing w:line="360" w:lineRule="auto"/>
              <w:rPr>
                <w:rFonts w:ascii="Times New Roman" w:hAnsi="Times New Roman"/>
                <w:iCs/>
                <w:sz w:val="24"/>
                <w:szCs w:val="24"/>
                <w:lang w:val="uk-UA"/>
              </w:rPr>
            </w:pPr>
          </w:p>
        </w:tc>
      </w:tr>
    </w:tbl>
    <w:p w14:paraId="61C93743" w14:textId="78C6C7DD" w:rsidR="003D6BA6" w:rsidRDefault="003D6BA6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p w14:paraId="7CEE5255" w14:textId="77777777" w:rsidR="009E35CF" w:rsidRDefault="009E35CF" w:rsidP="003D6BA6">
      <w:pPr>
        <w:widowControl w:val="0"/>
        <w:tabs>
          <w:tab w:val="left" w:pos="0"/>
          <w:tab w:val="left" w:pos="3885"/>
        </w:tabs>
        <w:spacing w:after="0" w:line="360" w:lineRule="auto"/>
        <w:jc w:val="center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</w:p>
    <w:p w14:paraId="7BEA4567" w14:textId="77777777" w:rsidR="00431204" w:rsidRPr="00582E2B" w:rsidRDefault="00431204" w:rsidP="00431204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71254090" w14:textId="3D2ABEC9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2BE60335" w14:textId="3215C818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08AA1145" w14:textId="7F6541A7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6A94AFB5" w14:textId="65259F53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6F5E148E" w14:textId="074790E3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DD27E39" w14:textId="6F4139E7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34575405" w14:textId="153F1C76" w:rsidR="00875E57" w:rsidRDefault="00875E57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tbl>
      <w:tblPr>
        <w:tblStyle w:val="a5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31"/>
      </w:tblGrid>
      <w:tr w:rsidR="00623EED" w14:paraId="1E10F6F0" w14:textId="77777777" w:rsidTr="00623EED">
        <w:tc>
          <w:tcPr>
            <w:tcW w:w="5098" w:type="dxa"/>
          </w:tcPr>
          <w:p w14:paraId="1BA08726" w14:textId="77777777" w:rsidR="00623EED" w:rsidRDefault="00623EED" w:rsidP="001D6634">
            <w:pPr>
              <w:tabs>
                <w:tab w:val="left" w:pos="576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1" w:type="dxa"/>
          </w:tcPr>
          <w:p w14:paraId="45DBD654" w14:textId="77777777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Затверджую</w:t>
            </w:r>
          </w:p>
          <w:p w14:paraId="1DBA25AA" w14:textId="44A69AC0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Бучанськ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ий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міськ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голов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а</w:t>
            </w:r>
          </w:p>
          <w:p w14:paraId="5973E3DB" w14:textId="4DF92D30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14:paraId="66DA25BE" w14:textId="44BAB5F6" w:rsidR="00623EED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  <w:t>____________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 xml:space="preserve"> </w:t>
            </w:r>
            <w:r w:rsidR="00DB45D6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uk-UA" w:eastAsia="uk-UA"/>
              </w:rPr>
              <w:t>Анатолій ФЕДОРУК</w:t>
            </w:r>
          </w:p>
          <w:p w14:paraId="6B47621A" w14:textId="59E6D5FE" w:rsidR="00623EED" w:rsidRPr="00A76FC7" w:rsidRDefault="00623EED" w:rsidP="00623EED">
            <w:pPr>
              <w:tabs>
                <w:tab w:val="left" w:pos="5761"/>
              </w:tabs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uk-UA"/>
              </w:rPr>
            </w:pPr>
          </w:p>
          <w:p w14:paraId="786D8EEC" w14:textId="77777777" w:rsidR="00623EED" w:rsidRDefault="00623EED" w:rsidP="001D6634">
            <w:pPr>
              <w:tabs>
                <w:tab w:val="left" w:pos="5760"/>
              </w:tabs>
              <w:spacing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61D4430" w14:textId="22C6F619" w:rsidR="00623EED" w:rsidRPr="00A76FC7" w:rsidRDefault="001D6634" w:rsidP="00C37A74">
      <w:pPr>
        <w:tabs>
          <w:tab w:val="left" w:pos="576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 w:rsidRPr="00A76FC7">
        <w:rPr>
          <w:rFonts w:ascii="Times New Roman" w:eastAsia="Times New Roman" w:hAnsi="Times New Roman"/>
          <w:kern w:val="2"/>
          <w:sz w:val="26"/>
          <w:szCs w:val="26"/>
          <w:lang w:eastAsia="hi-IN" w:bidi="hi-IN"/>
        </w:rPr>
        <w:t xml:space="preserve">                                                                                     </w:t>
      </w:r>
      <w:r w:rsidRPr="00A76FC7">
        <w:rPr>
          <w:rFonts w:ascii="Times New Roman" w:eastAsia="Times New Roman" w:hAnsi="Times New Roman"/>
          <w:kern w:val="2"/>
          <w:sz w:val="26"/>
          <w:szCs w:val="26"/>
          <w:lang w:val="uk-UA" w:eastAsia="hi-IN" w:bidi="hi-IN"/>
        </w:rPr>
        <w:t xml:space="preserve"> </w:t>
      </w:r>
      <w:r w:rsidRPr="00A76FC7">
        <w:rPr>
          <w:rFonts w:ascii="Times New Roman" w:eastAsia="Times New Roman" w:hAnsi="Times New Roman"/>
          <w:kern w:val="2"/>
          <w:sz w:val="26"/>
          <w:szCs w:val="26"/>
          <w:lang w:eastAsia="hi-IN" w:bidi="hi-IN"/>
        </w:rPr>
        <w:t xml:space="preserve"> </w:t>
      </w:r>
    </w:p>
    <w:p w14:paraId="25A132B5" w14:textId="34231E93" w:rsidR="001D6634" w:rsidRPr="00A76FC7" w:rsidRDefault="001D6634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sz w:val="26"/>
          <w:szCs w:val="26"/>
          <w:lang w:eastAsia="uk-UA"/>
        </w:rPr>
      </w:pPr>
    </w:p>
    <w:p w14:paraId="4258B88E" w14:textId="68E34F30" w:rsidR="001D6634" w:rsidRPr="00A76FC7" w:rsidRDefault="00A76FC7" w:rsidP="00623EED">
      <w:pPr>
        <w:widowControl w:val="0"/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                                                    </w:t>
      </w:r>
      <w:r w:rsidR="00623EE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             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</w:t>
      </w:r>
      <w:r w:rsidR="001D6634"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Акт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</w:t>
      </w:r>
    </w:p>
    <w:p w14:paraId="23D9D94A" w14:textId="517F416E" w:rsidR="00A76FC7" w:rsidRDefault="001D6634" w:rsidP="00A76FC7">
      <w:pPr>
        <w:widowControl w:val="0"/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прий</w:t>
      </w:r>
      <w:r w:rsidR="00623EED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мання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-пе</w:t>
      </w:r>
      <w:r w:rsidR="00A76FC7"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редачі </w:t>
      </w:r>
    </w:p>
    <w:p w14:paraId="19FDEF48" w14:textId="2071156F" w:rsidR="00623EED" w:rsidRPr="00A76FC7" w:rsidRDefault="00623EED" w:rsidP="00A76FC7">
      <w:pPr>
        <w:widowControl w:val="0"/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від </w:t>
      </w:r>
      <w:r w:rsidR="00E9283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01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.0</w:t>
      </w:r>
      <w:r w:rsidR="00E9283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6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.2023 р.</w:t>
      </w:r>
    </w:p>
    <w:p w14:paraId="7771AD38" w14:textId="77777777" w:rsidR="00A76FC7" w:rsidRPr="00A76FC7" w:rsidRDefault="00A76FC7" w:rsidP="009E35CF">
      <w:pPr>
        <w:tabs>
          <w:tab w:val="left" w:pos="4185"/>
        </w:tabs>
        <w:spacing w:after="0" w:line="276" w:lineRule="auto"/>
        <w:ind w:right="-285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14:paraId="0FA52369" w14:textId="754D5E28" w:rsidR="00DB45D6" w:rsidRDefault="00623EED" w:rsidP="009E35CF">
      <w:pPr>
        <w:pStyle w:val="a3"/>
        <w:widowControl w:val="0"/>
        <w:suppressAutoHyphens/>
        <w:autoSpaceDN w:val="0"/>
        <w:spacing w:line="240" w:lineRule="auto"/>
        <w:ind w:left="0" w:firstLine="708"/>
        <w:jc w:val="both"/>
        <w:rPr>
          <w:rFonts w:ascii="Times New Roman" w:hAnsi="Times New Roman"/>
          <w:sz w:val="26"/>
          <w:szCs w:val="26"/>
          <w:lang w:val="uk-UA" w:eastAsia="ru-RU"/>
        </w:rPr>
      </w:pPr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Відповідно до рішення сесії </w:t>
      </w:r>
      <w:proofErr w:type="spellStart"/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Бучанської</w:t>
      </w:r>
      <w:proofErr w:type="spellEnd"/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міської ради  № </w:t>
      </w:r>
      <w:r w:rsidR="009E35CF" w:rsidRPr="009E35CF">
        <w:rPr>
          <w:rFonts w:ascii="Times New Roman" w:eastAsia="Calibri" w:hAnsi="Times New Roman" w:cs="Times New Roman"/>
          <w:sz w:val="26"/>
          <w:szCs w:val="26"/>
          <w:lang w:val="uk-UA" w:eastAsia="ru-RU"/>
        </w:rPr>
        <w:t>3513- 44-VIІІ</w:t>
      </w:r>
      <w:r w:rsidR="009E35CF"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від </w:t>
      </w:r>
      <w:r w:rsidR="009E35C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01.</w:t>
      </w:r>
      <w:r w:rsidR="00DE595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0</w:t>
      </w:r>
      <w:r w:rsidR="00E9283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</w:t>
      </w:r>
      <w:r w:rsidR="00DE595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.2023 р.</w:t>
      </w:r>
      <w:r w:rsidRPr="00130BB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«</w:t>
      </w:r>
      <w:r w:rsidRPr="00130BB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Про безоплатну передачу сухої деревини хвойних порід на потреби </w:t>
      </w:r>
      <w:r w:rsidR="008F68CF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добровольчого </w:t>
      </w: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</w:t>
      </w:r>
      <w:proofErr w:type="spellStart"/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Бучанської</w:t>
      </w:r>
      <w:proofErr w:type="spellEnd"/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територіальної громади № 1» з метою</w:t>
      </w:r>
      <w:r w:rsidRPr="00130BBA">
        <w:rPr>
          <w:rFonts w:ascii="Times New Roman" w:hAnsi="Times New Roman"/>
          <w:sz w:val="26"/>
          <w:szCs w:val="26"/>
          <w:lang w:val="uk-UA" w:eastAsia="ru-RU"/>
        </w:rPr>
        <w:t xml:space="preserve"> укріплення бліндажів на території </w:t>
      </w:r>
      <w:proofErr w:type="spellStart"/>
      <w:r w:rsidRPr="00130BBA">
        <w:rPr>
          <w:rFonts w:ascii="Times New Roman" w:hAnsi="Times New Roman"/>
          <w:sz w:val="26"/>
          <w:szCs w:val="26"/>
          <w:lang w:val="uk-UA" w:eastAsia="ru-RU"/>
        </w:rPr>
        <w:t>Бучанської</w:t>
      </w:r>
      <w:proofErr w:type="spellEnd"/>
      <w:r w:rsidRPr="00130BBA">
        <w:rPr>
          <w:rFonts w:ascii="Times New Roman" w:hAnsi="Times New Roman"/>
          <w:sz w:val="26"/>
          <w:szCs w:val="26"/>
          <w:lang w:val="uk-UA" w:eastAsia="ru-RU"/>
        </w:rPr>
        <w:t xml:space="preserve"> громади</w:t>
      </w:r>
      <w:r w:rsidR="00297C2F" w:rsidRPr="00130BBA">
        <w:rPr>
          <w:rFonts w:ascii="Times New Roman" w:hAnsi="Times New Roman"/>
          <w:sz w:val="26"/>
          <w:szCs w:val="26"/>
          <w:lang w:val="uk-UA" w:eastAsia="ru-RU"/>
        </w:rPr>
        <w:t xml:space="preserve"> ми, що нижче підписалися: </w:t>
      </w:r>
    </w:p>
    <w:p w14:paraId="7D4195A1" w14:textId="28B40948" w:rsidR="00DB45D6" w:rsidRDefault="00297C2F" w:rsidP="009E35CF">
      <w:pPr>
        <w:pStyle w:val="a3"/>
        <w:widowControl w:val="0"/>
        <w:suppressAutoHyphens/>
        <w:autoSpaceDN w:val="0"/>
        <w:spacing w:line="240" w:lineRule="auto"/>
        <w:ind w:left="0"/>
        <w:jc w:val="both"/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</w:pPr>
      <w:r w:rsidRPr="00130BBA">
        <w:rPr>
          <w:rFonts w:ascii="Times New Roman" w:eastAsia="SimSun" w:hAnsi="Times New Roman"/>
          <w:b/>
          <w:bCs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голова комісії: 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- заступник міського голови; </w:t>
      </w:r>
    </w:p>
    <w:p w14:paraId="30A73830" w14:textId="0B81DE4C" w:rsidR="00623EED" w:rsidRPr="00130BBA" w:rsidRDefault="00297C2F" w:rsidP="009E35CF">
      <w:pPr>
        <w:pStyle w:val="a3"/>
        <w:widowControl w:val="0"/>
        <w:suppressAutoHyphens/>
        <w:autoSpaceDN w:val="0"/>
        <w:spacing w:line="240" w:lineRule="auto"/>
        <w:ind w:left="0"/>
        <w:jc w:val="both"/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</w:pPr>
      <w:r w:rsidRPr="00DB45D6">
        <w:rPr>
          <w:rFonts w:ascii="Times New Roman" w:eastAsia="SimSun" w:hAnsi="Times New Roman"/>
          <w:b/>
          <w:bCs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члени комісії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: </w:t>
      </w:r>
      <w:proofErr w:type="spellStart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Риженко</w:t>
      </w:r>
      <w:proofErr w:type="spellEnd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Л.В.  – начальник </w:t>
      </w:r>
      <w:r w:rsidRPr="00130BBA">
        <w:rPr>
          <w:rFonts w:ascii="Times New Roman" w:eastAsia="Times New Roman" w:hAnsi="Times New Roman"/>
          <w:sz w:val="26"/>
          <w:szCs w:val="26"/>
          <w:lang w:val="uk-UA" w:eastAsia="uk-UA"/>
        </w:rPr>
        <w:t xml:space="preserve">управління юридично - кадрової роботи, </w:t>
      </w:r>
      <w:r w:rsidR="00E92837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Мамон Г.І.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</w:t>
      </w:r>
      <w:r w:rsidR="00E92837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–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</w:t>
      </w:r>
      <w:r w:rsidR="00E92837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В.о. 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начальник</w:t>
      </w:r>
      <w:r w:rsidR="00E92837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а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відділу молоді та спорту, </w:t>
      </w:r>
      <w:proofErr w:type="spellStart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Грицаєнко</w:t>
      </w:r>
      <w:proofErr w:type="spellEnd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С.О. – завідувач сектором муніципальної безпеки, Мартиненко Н.І. - головний бухгалтер відділу молоді та спорту,. </w:t>
      </w:r>
      <w:proofErr w:type="spellStart"/>
      <w:r w:rsidR="00431204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Верлатий</w:t>
      </w:r>
      <w:proofErr w:type="spellEnd"/>
      <w:r w:rsidR="00431204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А.</w:t>
      </w:r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- перший заступник командира, начальний  штабу </w:t>
      </w:r>
      <w:proofErr w:type="spellStart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>Бучанської</w:t>
      </w:r>
      <w:proofErr w:type="spellEnd"/>
      <w:r w:rsidRPr="00130BBA">
        <w:rPr>
          <w:rFonts w:ascii="Times New Roman" w:eastAsia="SimSun" w:hAnsi="Times New Roman"/>
          <w:color w:val="000000" w:themeColor="text1"/>
          <w:kern w:val="3"/>
          <w:sz w:val="26"/>
          <w:szCs w:val="26"/>
          <w:shd w:val="clear" w:color="auto" w:fill="FEFEFE"/>
          <w:lang w:val="uk-UA" w:eastAsia="zh-CN" w:bidi="hi-IN"/>
        </w:rPr>
        <w:t xml:space="preserve"> ДФТК № 1, проведи безоплатну передачу</w:t>
      </w:r>
      <w:r w:rsidRPr="00130BBA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uk-UA"/>
        </w:rPr>
        <w:t xml:space="preserve"> сухої деревини хвойних порід на потреби </w:t>
      </w: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ДФ </w:t>
      </w:r>
      <w:proofErr w:type="spellStart"/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Бучанської</w:t>
      </w:r>
      <w:proofErr w:type="spellEnd"/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 територіальної громади № 1, згідно додатка, що додається.</w:t>
      </w:r>
    </w:p>
    <w:p w14:paraId="7012A347" w14:textId="77777777" w:rsidR="00130BBA" w:rsidRPr="00130BBA" w:rsidRDefault="00297C2F" w:rsidP="00297C2F">
      <w:pPr>
        <w:spacing w:after="0" w:line="276" w:lineRule="auto"/>
        <w:rPr>
          <w:rFonts w:ascii="Times New Roman" w:eastAsia="Calibri" w:hAnsi="Times New Roman" w:cs="Times New Roman"/>
          <w:iCs/>
          <w:sz w:val="26"/>
          <w:szCs w:val="26"/>
          <w:lang w:val="uk-UA"/>
        </w:rPr>
      </w:pP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ab/>
      </w:r>
    </w:p>
    <w:p w14:paraId="57E8118B" w14:textId="4388BEF5" w:rsidR="00297C2F" w:rsidRPr="00130BBA" w:rsidRDefault="00297C2F" w:rsidP="00130BBA">
      <w:pPr>
        <w:spacing w:after="0" w:line="276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uk-UA" w:eastAsia="uk-UA"/>
        </w:rPr>
      </w:pPr>
      <w:r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 xml:space="preserve">Суха деревина хвойних порід передана </w:t>
      </w:r>
      <w:r w:rsidR="00130BBA" w:rsidRPr="00130BBA">
        <w:rPr>
          <w:rFonts w:ascii="Times New Roman" w:eastAsia="Calibri" w:hAnsi="Times New Roman" w:cs="Times New Roman"/>
          <w:iCs/>
          <w:sz w:val="26"/>
          <w:szCs w:val="26"/>
          <w:lang w:val="uk-UA"/>
        </w:rPr>
        <w:t>в повному обсязі, претензії щодо її об'ємів та якості відсутні.</w:t>
      </w:r>
    </w:p>
    <w:p w14:paraId="2179CB3E" w14:textId="1A235139" w:rsidR="00A76FC7" w:rsidRPr="00A76FC7" w:rsidRDefault="00A76FC7" w:rsidP="00A76FC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14:paraId="3D078DA1" w14:textId="7400F827" w:rsidR="00A76FC7" w:rsidRPr="00DB45D6" w:rsidRDefault="00A76FC7" w:rsidP="00DB45D6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/>
          <w:color w:val="000000" w:themeColor="text1"/>
          <w:kern w:val="3"/>
          <w:sz w:val="26"/>
          <w:szCs w:val="26"/>
          <w:lang w:eastAsia="zh-CN" w:bidi="hi-IN"/>
        </w:rPr>
      </w:pPr>
    </w:p>
    <w:p w14:paraId="65D11E45" w14:textId="77777777" w:rsidR="00A76FC7" w:rsidRPr="00130BBA" w:rsidRDefault="00A76FC7" w:rsidP="00A76FC7">
      <w:pPr>
        <w:rPr>
          <w:sz w:val="26"/>
          <w:szCs w:val="26"/>
        </w:rPr>
      </w:pPr>
    </w:p>
    <w:tbl>
      <w:tblPr>
        <w:tblStyle w:val="a5"/>
        <w:tblpPr w:leftFromText="180" w:rightFromText="180" w:vertAnchor="text" w:horzAnchor="margin" w:tblpY="168"/>
        <w:tblW w:w="4111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</w:tblGrid>
      <w:tr w:rsidR="00130BBA" w:rsidRPr="00130BBA" w14:paraId="60D310B3" w14:textId="77777777" w:rsidTr="00130BBA">
        <w:trPr>
          <w:trHeight w:val="2321"/>
        </w:trPr>
        <w:tc>
          <w:tcPr>
            <w:tcW w:w="4111" w:type="dxa"/>
          </w:tcPr>
          <w:p w14:paraId="4570283A" w14:textId="2F92E9FD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lang w:val="uk-UA" w:eastAsia="zh-CN" w:bidi="hi-IN"/>
              </w:rPr>
              <w:t>Голова комісії:</w:t>
            </w:r>
          </w:p>
          <w:p w14:paraId="7AC4177A" w14:textId="16779D72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  <w:t xml:space="preserve">Члени </w:t>
            </w:r>
            <w:proofErr w:type="spellStart"/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  <w:t>комісії</w:t>
            </w:r>
            <w:proofErr w:type="spellEnd"/>
            <w:r w:rsidRPr="00130BBA">
              <w:rPr>
                <w:rFonts w:ascii="Times New Roman" w:eastAsia="SimSun" w:hAnsi="Times New Roman"/>
                <w:b/>
                <w:bCs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  <w:t>:</w:t>
            </w: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</w:t>
            </w:r>
          </w:p>
          <w:p w14:paraId="05DFDCFC" w14:textId="782D565B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</w:p>
          <w:p w14:paraId="7E56E4B4" w14:textId="7777777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</w:p>
          <w:p w14:paraId="4FC59E6D" w14:textId="7777777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</w:t>
            </w:r>
          </w:p>
          <w:p w14:paraId="6B5BA638" w14:textId="644A14D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  </w:t>
            </w:r>
          </w:p>
          <w:p w14:paraId="36049E64" w14:textId="77777777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</w:t>
            </w:r>
          </w:p>
          <w:p w14:paraId="6A3D3978" w14:textId="76296078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  </w:t>
            </w:r>
          </w:p>
          <w:p w14:paraId="49D293F3" w14:textId="2D54D140" w:rsidR="00130BBA" w:rsidRPr="00130BBA" w:rsidRDefault="00130BBA" w:rsidP="00623EED">
            <w:pPr>
              <w:pStyle w:val="a3"/>
              <w:widowControl w:val="0"/>
              <w:suppressAutoHyphens/>
              <w:autoSpaceDN w:val="0"/>
              <w:spacing w:line="240" w:lineRule="auto"/>
              <w:ind w:left="0"/>
              <w:jc w:val="both"/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lang w:eastAsia="zh-CN" w:bidi="hi-IN"/>
              </w:rPr>
            </w:pPr>
            <w:r w:rsidRPr="00130BBA">
              <w:rPr>
                <w:rFonts w:ascii="Times New Roman" w:eastAsia="SimSun" w:hAnsi="Times New Roman"/>
                <w:color w:val="000000" w:themeColor="text1"/>
                <w:kern w:val="3"/>
                <w:sz w:val="26"/>
                <w:szCs w:val="26"/>
                <w:shd w:val="clear" w:color="auto" w:fill="FEFEFE"/>
                <w:lang w:val="uk-UA" w:eastAsia="zh-CN" w:bidi="hi-IN"/>
              </w:rPr>
              <w:t xml:space="preserve">                           </w:t>
            </w:r>
          </w:p>
        </w:tc>
      </w:tr>
    </w:tbl>
    <w:p w14:paraId="22833388" w14:textId="280C318E" w:rsidR="00A76FC7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 xml:space="preserve">__________________ </w:t>
      </w:r>
      <w:r w:rsidR="00DB45D6">
        <w:rPr>
          <w:rFonts w:ascii="Times New Roman" w:hAnsi="Times New Roman" w:cs="Times New Roman"/>
          <w:sz w:val="26"/>
          <w:szCs w:val="26"/>
          <w:lang w:val="uk-UA"/>
        </w:rPr>
        <w:t>Сергій ШЕПЕТЬКО</w:t>
      </w:r>
    </w:p>
    <w:p w14:paraId="0B5D2AB5" w14:textId="18579AE1" w:rsidR="00130BBA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Людмила РИЖЕНКО</w:t>
      </w:r>
    </w:p>
    <w:p w14:paraId="06909AE2" w14:textId="2B33C247" w:rsid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Світлана ГРИЦАЄНКО</w:t>
      </w:r>
    </w:p>
    <w:p w14:paraId="4E344DCE" w14:textId="763F85C4" w:rsidR="00C37A74" w:rsidRPr="00130BBA" w:rsidRDefault="00C37A74" w:rsidP="00C37A74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 xml:space="preserve">__________________ </w:t>
      </w:r>
      <w:r w:rsidR="00E92837">
        <w:rPr>
          <w:rFonts w:ascii="Times New Roman" w:hAnsi="Times New Roman" w:cs="Times New Roman"/>
          <w:sz w:val="26"/>
          <w:szCs w:val="26"/>
          <w:lang w:val="uk-UA"/>
        </w:rPr>
        <w:t>Геннадій МАМОН</w:t>
      </w:r>
    </w:p>
    <w:p w14:paraId="42878C30" w14:textId="024B0555" w:rsidR="00130BBA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Наталія МАРТИНЕНКО</w:t>
      </w:r>
    </w:p>
    <w:p w14:paraId="13183C6A" w14:textId="265A43FC" w:rsidR="00130BBA" w:rsidRPr="00130BBA" w:rsidRDefault="00130BBA" w:rsidP="00130BBA">
      <w:pPr>
        <w:spacing w:line="276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130BBA">
        <w:rPr>
          <w:rFonts w:ascii="Times New Roman" w:hAnsi="Times New Roman" w:cs="Times New Roman"/>
          <w:sz w:val="26"/>
          <w:szCs w:val="26"/>
          <w:lang w:val="uk-UA"/>
        </w:rPr>
        <w:t>__________________ Андрій ВЕРЛАТИЙ</w:t>
      </w:r>
    </w:p>
    <w:p w14:paraId="0F74BE3E" w14:textId="77777777" w:rsidR="00A76FC7" w:rsidRPr="00A76FC7" w:rsidRDefault="00A76FC7" w:rsidP="00A76FC7">
      <w:pPr>
        <w:tabs>
          <w:tab w:val="left" w:pos="4185"/>
        </w:tabs>
        <w:spacing w:after="0" w:line="276" w:lineRule="auto"/>
        <w:ind w:right="-285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478069A9" w14:textId="4A2682DA" w:rsidR="00CA29CA" w:rsidRDefault="00CA29CA" w:rsidP="00CA29CA">
      <w:pPr>
        <w:widowControl w:val="0"/>
        <w:tabs>
          <w:tab w:val="left" w:pos="0"/>
        </w:tabs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 xml:space="preserve">                                                                </w:t>
      </w:r>
    </w:p>
    <w:p w14:paraId="4276CED8" w14:textId="62EA12A7" w:rsidR="008E22B3" w:rsidRDefault="008E22B3" w:rsidP="00CA29CA">
      <w:pPr>
        <w:widowControl w:val="0"/>
        <w:tabs>
          <w:tab w:val="left" w:pos="0"/>
        </w:tabs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48DA76DF" w14:textId="000F1990" w:rsidR="008E22B3" w:rsidRDefault="008E22B3" w:rsidP="00CA29CA">
      <w:pPr>
        <w:widowControl w:val="0"/>
        <w:tabs>
          <w:tab w:val="left" w:pos="0"/>
        </w:tabs>
        <w:spacing w:after="12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6FC9198" w14:textId="77777777" w:rsidR="008E22B3" w:rsidRPr="00582E2B" w:rsidRDefault="008E22B3" w:rsidP="008E22B3">
      <w:pPr>
        <w:tabs>
          <w:tab w:val="left" w:pos="576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8E22B3"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lastRenderedPageBreak/>
        <w:t xml:space="preserve">                                                                                     </w:t>
      </w:r>
      <w:r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  <w:t xml:space="preserve"> 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Додаток</w:t>
      </w:r>
      <w:r w:rsidRPr="00582E2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uk-UA"/>
        </w:rPr>
        <w:t>                      </w:t>
      </w:r>
    </w:p>
    <w:p w14:paraId="44169625" w14:textId="7BE99F3E" w:rsidR="008E22B3" w:rsidRPr="00A76FC7" w:rsidRDefault="008E22B3" w:rsidP="008E22B3">
      <w:pPr>
        <w:widowControl w:val="0"/>
        <w:tabs>
          <w:tab w:val="left" w:pos="0"/>
        </w:tabs>
        <w:spacing w:after="0" w:line="276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ab/>
        <w:t xml:space="preserve">          д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о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а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кт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у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  </w:t>
      </w:r>
    </w:p>
    <w:p w14:paraId="318ADF03" w14:textId="7D45736D" w:rsidR="008E22B3" w:rsidRDefault="008E22B3" w:rsidP="008E22B3">
      <w:pPr>
        <w:widowControl w:val="0"/>
        <w:tabs>
          <w:tab w:val="left" w:pos="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ab/>
        <w:t xml:space="preserve">      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прий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>мання</w:t>
      </w:r>
      <w:r w:rsidRPr="00A76FC7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uk-UA"/>
        </w:rPr>
        <w:t xml:space="preserve">-передачі </w:t>
      </w:r>
    </w:p>
    <w:p w14:paraId="0714984B" w14:textId="43B38E7F" w:rsidR="008E22B3" w:rsidRPr="00582E2B" w:rsidRDefault="008E22B3" w:rsidP="008E22B3">
      <w:pPr>
        <w:spacing w:after="0" w:line="240" w:lineRule="auto"/>
        <w:ind w:left="5664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          від </w:t>
      </w:r>
      <w:r w:rsidR="001D1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01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.0</w:t>
      </w:r>
      <w:r w:rsidR="001D11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6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.</w:t>
      </w:r>
      <w:r w:rsidRPr="00582E2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2023</w:t>
      </w:r>
      <w:r w:rsidR="00DE5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 р.</w:t>
      </w:r>
    </w:p>
    <w:p w14:paraId="3C232247" w14:textId="77777777" w:rsidR="008E22B3" w:rsidRPr="00582E2B" w:rsidRDefault="008E22B3" w:rsidP="008E22B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 w:rsidRPr="00582E2B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 </w:t>
      </w:r>
    </w:p>
    <w:p w14:paraId="2AE6DE01" w14:textId="77777777" w:rsidR="008E22B3" w:rsidRPr="000135B8" w:rsidRDefault="008E22B3" w:rsidP="008E22B3">
      <w:pPr>
        <w:widowControl w:val="0"/>
        <w:tabs>
          <w:tab w:val="left" w:pos="4382"/>
        </w:tabs>
        <w:suppressAutoHyphens/>
        <w:spacing w:after="0" w:line="288" w:lineRule="auto"/>
        <w:rPr>
          <w:rFonts w:ascii="Times New Roman" w:eastAsia="Times New Roman" w:hAnsi="Times New Roman"/>
          <w:kern w:val="2"/>
          <w:sz w:val="24"/>
          <w:szCs w:val="24"/>
          <w:lang w:val="uk-UA" w:eastAsia="hi-IN" w:bidi="hi-IN"/>
        </w:rPr>
      </w:pPr>
    </w:p>
    <w:p w14:paraId="75DF8887" w14:textId="77777777" w:rsidR="008E22B3" w:rsidRPr="000135B8" w:rsidRDefault="008E22B3" w:rsidP="008E22B3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7002A326" w14:textId="77777777" w:rsidR="008E22B3" w:rsidRPr="000135B8" w:rsidRDefault="008E22B3" w:rsidP="008E22B3">
      <w:pPr>
        <w:spacing w:after="0" w:line="240" w:lineRule="auto"/>
        <w:ind w:left="5664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14:paraId="6D690387" w14:textId="386276C1" w:rsidR="008E22B3" w:rsidRPr="000135B8" w:rsidRDefault="008E22B3" w:rsidP="008E22B3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Перелік </w:t>
      </w:r>
      <w:r w:rsidR="001D11BD">
        <w:rPr>
          <w:rFonts w:ascii="Times New Roman" w:eastAsia="Times New Roman" w:hAnsi="Times New Roman"/>
          <w:color w:val="000000"/>
          <w:sz w:val="24"/>
          <w:szCs w:val="24"/>
          <w:lang w:val="uk-UA" w:eastAsia="uk-UA"/>
        </w:rPr>
        <w:t>товарно-матеріальних цінностей, що передаються</w:t>
      </w:r>
    </w:p>
    <w:p w14:paraId="3039CA10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340998F6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82E2B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          </w:t>
      </w:r>
    </w:p>
    <w:tbl>
      <w:tblPr>
        <w:tblStyle w:val="a5"/>
        <w:tblW w:w="9606" w:type="dxa"/>
        <w:tblInd w:w="-113" w:type="dxa"/>
        <w:tblLook w:val="04A0" w:firstRow="1" w:lastRow="0" w:firstColumn="1" w:lastColumn="0" w:noHBand="0" w:noVBand="1"/>
      </w:tblPr>
      <w:tblGrid>
        <w:gridCol w:w="509"/>
        <w:gridCol w:w="5411"/>
        <w:gridCol w:w="1843"/>
        <w:gridCol w:w="1843"/>
      </w:tblGrid>
      <w:tr w:rsidR="008E22B3" w:rsidRPr="00582E2B" w14:paraId="036F595C" w14:textId="77777777" w:rsidTr="009069B1"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DE457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DC8AE" w14:textId="77777777" w:rsidR="008E22B3" w:rsidRPr="00582E2B" w:rsidRDefault="008E22B3" w:rsidP="009069B1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Найменування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об'єкта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необоротних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активів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8846A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Одиниця</w:t>
            </w:r>
            <w:proofErr w:type="spellEnd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виміру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CC21B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582E2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Кількість</w:t>
            </w:r>
            <w:proofErr w:type="spellEnd"/>
          </w:p>
        </w:tc>
      </w:tr>
      <w:tr w:rsidR="008E22B3" w:rsidRPr="00582E2B" w14:paraId="0D6E582B" w14:textId="77777777" w:rsidTr="009069B1">
        <w:trPr>
          <w:trHeight w:val="581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3BFD7" w14:textId="77777777" w:rsidR="008E22B3" w:rsidRPr="00582E2B" w:rsidRDefault="008E22B3" w:rsidP="009069B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DA37565" w14:textId="77777777" w:rsidR="008E22B3" w:rsidRPr="00582E2B" w:rsidRDefault="008E22B3" w:rsidP="009069B1">
            <w:pPr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B78CF" w14:textId="77777777" w:rsidR="008E22B3" w:rsidRDefault="008E22B3" w:rsidP="009069B1">
            <w:pPr>
              <w:spacing w:line="27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</w:pPr>
          </w:p>
          <w:p w14:paraId="68B68439" w14:textId="77777777" w:rsidR="008E22B3" w:rsidRPr="00582E2B" w:rsidRDefault="008E22B3" w:rsidP="009069B1">
            <w:p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uk-UA" w:eastAsia="uk-UA"/>
              </w:rPr>
              <w:t>Суха деревина хвойних порід (сосна)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B759E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15DC125B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м³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8EC60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6F50E501" w14:textId="77777777" w:rsidR="008E22B3" w:rsidRPr="00582E2B" w:rsidRDefault="008E22B3" w:rsidP="009069B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</w:pPr>
            <w:r w:rsidRPr="00582E2B">
              <w:rPr>
                <w:rFonts w:ascii="Times New Roman" w:eastAsia="Times New Roman" w:hAnsi="Times New Roman"/>
                <w:sz w:val="24"/>
                <w:szCs w:val="24"/>
                <w:lang w:val="uk-UA" w:eastAsia="ru-RU"/>
              </w:rPr>
              <w:t>70</w:t>
            </w:r>
          </w:p>
        </w:tc>
      </w:tr>
    </w:tbl>
    <w:p w14:paraId="5D392663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8289B7" w14:textId="77777777" w:rsidR="008E22B3" w:rsidRPr="00582E2B" w:rsidRDefault="008E22B3" w:rsidP="008E22B3">
      <w:pPr>
        <w:tabs>
          <w:tab w:val="left" w:pos="5760"/>
        </w:tabs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EEA24F2" w14:textId="04110BEF" w:rsidR="008E22B3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D037272" w14:textId="77777777" w:rsidR="00875CB8" w:rsidRPr="00582E2B" w:rsidRDefault="00875CB8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982E4F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43550BB" w14:textId="77777777" w:rsidR="008E22B3" w:rsidRPr="00582E2B" w:rsidRDefault="008E22B3" w:rsidP="008E22B3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582E2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Секретар ради                                                                             Тарас ШАПРАВСЬКИЙ</w:t>
      </w:r>
    </w:p>
    <w:p w14:paraId="3C671370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961931E" w14:textId="77777777" w:rsidR="008E22B3" w:rsidRPr="00582E2B" w:rsidRDefault="008E22B3" w:rsidP="008E22B3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5E5466E7" w14:textId="5A6E7FEB" w:rsidR="008E22B3" w:rsidRDefault="008E22B3" w:rsidP="00CA29CA">
      <w:pPr>
        <w:widowControl w:val="0"/>
        <w:tabs>
          <w:tab w:val="left" w:pos="0"/>
        </w:tabs>
        <w:spacing w:after="120" w:line="360" w:lineRule="auto"/>
        <w:rPr>
          <w:rFonts w:eastAsia="Times New Roman"/>
          <w:lang w:eastAsia="uk-UA"/>
        </w:rPr>
      </w:pPr>
    </w:p>
    <w:p w14:paraId="5C2E35C8" w14:textId="73D22A92" w:rsidR="001D11BD" w:rsidRPr="001D11BD" w:rsidRDefault="001D11BD" w:rsidP="001D11BD">
      <w:pPr>
        <w:rPr>
          <w:rFonts w:eastAsia="Times New Roman"/>
          <w:lang w:eastAsia="uk-UA"/>
        </w:rPr>
      </w:pPr>
    </w:p>
    <w:p w14:paraId="60B818F9" w14:textId="11A30511" w:rsidR="001D11BD" w:rsidRPr="001D11BD" w:rsidRDefault="001D11BD" w:rsidP="001D11BD">
      <w:pPr>
        <w:rPr>
          <w:rFonts w:eastAsia="Times New Roman"/>
          <w:lang w:eastAsia="uk-UA"/>
        </w:rPr>
      </w:pPr>
    </w:p>
    <w:p w14:paraId="36061346" w14:textId="221E43D1" w:rsidR="001D11BD" w:rsidRPr="001D11BD" w:rsidRDefault="001D11BD" w:rsidP="001D11BD">
      <w:pPr>
        <w:rPr>
          <w:rFonts w:eastAsia="Times New Roman"/>
          <w:lang w:eastAsia="uk-UA"/>
        </w:rPr>
      </w:pPr>
    </w:p>
    <w:p w14:paraId="7E1C652A" w14:textId="2261FDF6" w:rsidR="001D11BD" w:rsidRDefault="001D11BD" w:rsidP="001D11BD">
      <w:pPr>
        <w:rPr>
          <w:rFonts w:eastAsia="Times New Roman"/>
          <w:lang w:eastAsia="uk-UA"/>
        </w:rPr>
      </w:pPr>
    </w:p>
    <w:p w14:paraId="24588A08" w14:textId="5CD207D9" w:rsidR="001D11BD" w:rsidRDefault="001D11BD" w:rsidP="001D11BD">
      <w:pPr>
        <w:tabs>
          <w:tab w:val="left" w:pos="5865"/>
        </w:tabs>
        <w:rPr>
          <w:rFonts w:eastAsia="Times New Roman"/>
          <w:lang w:eastAsia="uk-UA"/>
        </w:rPr>
      </w:pPr>
      <w:r>
        <w:rPr>
          <w:rFonts w:eastAsia="Times New Roman"/>
          <w:lang w:eastAsia="uk-UA"/>
        </w:rPr>
        <w:tab/>
      </w:r>
    </w:p>
    <w:p w14:paraId="008408B2" w14:textId="644E479D" w:rsidR="001D11BD" w:rsidRDefault="001D11BD" w:rsidP="001D11BD">
      <w:pPr>
        <w:tabs>
          <w:tab w:val="left" w:pos="5865"/>
        </w:tabs>
        <w:rPr>
          <w:rFonts w:eastAsia="Times New Roman"/>
          <w:lang w:eastAsia="uk-UA"/>
        </w:rPr>
      </w:pPr>
    </w:p>
    <w:p w14:paraId="7A2BA62B" w14:textId="15735D10" w:rsidR="001D11BD" w:rsidRPr="001D11BD" w:rsidRDefault="001D11BD" w:rsidP="001D11BD">
      <w:pPr>
        <w:widowControl w:val="0"/>
        <w:tabs>
          <w:tab w:val="left" w:pos="0"/>
          <w:tab w:val="left" w:pos="3885"/>
        </w:tabs>
        <w:spacing w:line="360" w:lineRule="auto"/>
        <w:rPr>
          <w:rFonts w:ascii="Times New Roman" w:hAnsi="Times New Roman" w:cs="Times New Roman"/>
          <w:i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ab/>
      </w:r>
      <w:r w:rsidRPr="001D11B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Передав ______________</w:t>
      </w:r>
      <w:r w:rsidRPr="001D11BD">
        <w:rPr>
          <w:rFonts w:ascii="Times New Roman" w:hAnsi="Times New Roman" w:cs="Times New Roman"/>
          <w:iCs/>
          <w:sz w:val="24"/>
          <w:szCs w:val="24"/>
          <w:lang w:val="uk-UA"/>
        </w:rPr>
        <w:t xml:space="preserve"> </w:t>
      </w:r>
      <w:r w:rsidRPr="001D11BD">
        <w:rPr>
          <w:rFonts w:ascii="Times New Roman" w:hAnsi="Times New Roman" w:cs="Times New Roman"/>
          <w:b/>
          <w:bCs/>
          <w:iCs/>
          <w:sz w:val="24"/>
          <w:szCs w:val="24"/>
          <w:lang w:val="uk-UA"/>
        </w:rPr>
        <w:t>Геннадій МАМОН</w:t>
      </w:r>
    </w:p>
    <w:p w14:paraId="5271636F" w14:textId="21336081" w:rsidR="001D11BD" w:rsidRPr="001D11BD" w:rsidRDefault="001D11BD" w:rsidP="001D11BD">
      <w:pPr>
        <w:tabs>
          <w:tab w:val="left" w:pos="5865"/>
        </w:tabs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</w:t>
      </w:r>
      <w:r w:rsidRPr="001D11BD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Прийняв ______________</w:t>
      </w:r>
      <w:r w:rsidRPr="001D11BD">
        <w:rPr>
          <w:rFonts w:ascii="Times New Roman" w:eastAsia="SimSun" w:hAnsi="Times New Roman" w:cs="Times New Roman"/>
          <w:color w:val="000000" w:themeColor="text1"/>
          <w:kern w:val="3"/>
          <w:sz w:val="24"/>
          <w:szCs w:val="24"/>
          <w:shd w:val="clear" w:color="auto" w:fill="FEFEFE"/>
          <w:lang w:val="uk-UA" w:eastAsia="zh-CN" w:bidi="hi-IN"/>
        </w:rPr>
        <w:t xml:space="preserve"> </w:t>
      </w:r>
      <w:r w:rsidRPr="001D11BD">
        <w:rPr>
          <w:rFonts w:ascii="Times New Roman" w:eastAsia="SimSun" w:hAnsi="Times New Roman" w:cs="Times New Roman"/>
          <w:b/>
          <w:bCs/>
          <w:color w:val="000000" w:themeColor="text1"/>
          <w:kern w:val="3"/>
          <w:sz w:val="24"/>
          <w:szCs w:val="24"/>
          <w:shd w:val="clear" w:color="auto" w:fill="FEFEFE"/>
          <w:lang w:val="uk-UA" w:eastAsia="zh-CN" w:bidi="hi-IN"/>
        </w:rPr>
        <w:t>Андрій ВЕРЛАТИЙ</w:t>
      </w:r>
    </w:p>
    <w:sectPr w:rsidR="001D11BD" w:rsidRPr="001D11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5C62D4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1E1847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2F33A0"/>
    <w:multiLevelType w:val="hybridMultilevel"/>
    <w:tmpl w:val="E1CE4CB4"/>
    <w:lvl w:ilvl="0" w:tplc="2A24FF3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D763B5"/>
    <w:multiLevelType w:val="hybridMultilevel"/>
    <w:tmpl w:val="69B0DCEC"/>
    <w:lvl w:ilvl="0" w:tplc="2EBC286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BAF0561"/>
    <w:multiLevelType w:val="hybridMultilevel"/>
    <w:tmpl w:val="4E36C03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F9E7AE0"/>
    <w:multiLevelType w:val="multilevel"/>
    <w:tmpl w:val="53C6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4EC507C"/>
    <w:multiLevelType w:val="hybridMultilevel"/>
    <w:tmpl w:val="6B5AEC62"/>
    <w:lvl w:ilvl="0" w:tplc="674AD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D4A5239"/>
    <w:multiLevelType w:val="hybridMultilevel"/>
    <w:tmpl w:val="33720124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93E4D"/>
    <w:multiLevelType w:val="hybridMultilevel"/>
    <w:tmpl w:val="BB285BEA"/>
    <w:lvl w:ilvl="0" w:tplc="BD3E6AA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theme="minorBidi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2"/>
  </w:num>
  <w:num w:numId="7">
    <w:abstractNumId w:val="4"/>
  </w:num>
  <w:num w:numId="8">
    <w:abstractNumId w:val="8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5D1C"/>
    <w:rsid w:val="000135B8"/>
    <w:rsid w:val="00130BBA"/>
    <w:rsid w:val="00165865"/>
    <w:rsid w:val="001D11BD"/>
    <w:rsid w:val="001D6634"/>
    <w:rsid w:val="00291A95"/>
    <w:rsid w:val="00297C2F"/>
    <w:rsid w:val="003A2B98"/>
    <w:rsid w:val="003D6BA6"/>
    <w:rsid w:val="004236E6"/>
    <w:rsid w:val="00431204"/>
    <w:rsid w:val="00582E2B"/>
    <w:rsid w:val="00587572"/>
    <w:rsid w:val="00623EED"/>
    <w:rsid w:val="0068738F"/>
    <w:rsid w:val="006A65B5"/>
    <w:rsid w:val="00750F52"/>
    <w:rsid w:val="00847B79"/>
    <w:rsid w:val="00875CB8"/>
    <w:rsid w:val="00875E57"/>
    <w:rsid w:val="008E22B3"/>
    <w:rsid w:val="008F68CF"/>
    <w:rsid w:val="0093580A"/>
    <w:rsid w:val="0097367B"/>
    <w:rsid w:val="009B686C"/>
    <w:rsid w:val="009E35CF"/>
    <w:rsid w:val="00A76FC7"/>
    <w:rsid w:val="00C05E26"/>
    <w:rsid w:val="00C37A74"/>
    <w:rsid w:val="00CA29CA"/>
    <w:rsid w:val="00CA5BDB"/>
    <w:rsid w:val="00CB3826"/>
    <w:rsid w:val="00D1199B"/>
    <w:rsid w:val="00D13B16"/>
    <w:rsid w:val="00D803AB"/>
    <w:rsid w:val="00D949CB"/>
    <w:rsid w:val="00DB45D6"/>
    <w:rsid w:val="00DB5D1C"/>
    <w:rsid w:val="00DD7B6E"/>
    <w:rsid w:val="00DE595B"/>
    <w:rsid w:val="00E8518D"/>
    <w:rsid w:val="00E92837"/>
    <w:rsid w:val="00EA39B2"/>
    <w:rsid w:val="00F44508"/>
    <w:rsid w:val="00F7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41E4E"/>
  <w15:chartTrackingRefBased/>
  <w15:docId w15:val="{11D9CF27-22A5-4108-A2FC-50E24358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29CA"/>
    <w:pPr>
      <w:spacing w:line="25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29CA"/>
    <w:pPr>
      <w:ind w:left="720"/>
      <w:contextualSpacing/>
    </w:pPr>
  </w:style>
  <w:style w:type="paragraph" w:customStyle="1" w:styleId="a4">
    <w:name w:val="Вміст рамки"/>
    <w:basedOn w:val="a"/>
    <w:uiPriority w:val="99"/>
    <w:qFormat/>
    <w:rsid w:val="00CA29CA"/>
    <w:pPr>
      <w:suppressAutoHyphens/>
      <w:spacing w:after="200" w:line="276" w:lineRule="auto"/>
    </w:pPr>
    <w:rPr>
      <w:rFonts w:ascii="Calibri" w:eastAsia="Calibri" w:hAnsi="Calibri" w:cs="Times New Roman"/>
      <w:lang w:val="uk-UA"/>
    </w:rPr>
  </w:style>
  <w:style w:type="table" w:styleId="a5">
    <w:name w:val="Table Grid"/>
    <w:basedOn w:val="a1"/>
    <w:uiPriority w:val="39"/>
    <w:rsid w:val="00CA29CA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D7B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D7B6E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4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5675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DCB09-0EB1-4642-95CA-45D5852C5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401</TotalTime>
  <Pages>6</Pages>
  <Words>3904</Words>
  <Characters>2226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RL500</dc:creator>
  <cp:keywords/>
  <dc:description/>
  <cp:lastModifiedBy>RePack by Diakov</cp:lastModifiedBy>
  <cp:revision>31</cp:revision>
  <cp:lastPrinted>2023-06-06T08:17:00Z</cp:lastPrinted>
  <dcterms:created xsi:type="dcterms:W3CDTF">2023-04-18T11:02:00Z</dcterms:created>
  <dcterms:modified xsi:type="dcterms:W3CDTF">2023-06-12T07:57:00Z</dcterms:modified>
</cp:coreProperties>
</file>